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1C694" w14:textId="77777777" w:rsidR="007B02A6" w:rsidRDefault="007B02A6">
      <w:pPr>
        <w:tabs>
          <w:tab w:val="left" w:pos="9639"/>
        </w:tabs>
        <w:ind w:left="680" w:right="28"/>
        <w:rPr>
          <w:rFonts w:ascii="Arial" w:hAnsi="Arial" w:cs="Tahoma"/>
        </w:rPr>
      </w:pPr>
      <w:bookmarkStart w:id="0" w:name="_GoBack"/>
      <w:bookmarkEnd w:id="0"/>
    </w:p>
    <w:p w14:paraId="771BEC89" w14:textId="77777777" w:rsidR="007B02A6" w:rsidRDefault="007B02A6">
      <w:pPr>
        <w:ind w:left="680" w:right="1134"/>
        <w:rPr>
          <w:rFonts w:ascii="Arial" w:hAnsi="Arial" w:cs="Tahoma"/>
        </w:rPr>
      </w:pPr>
    </w:p>
    <w:p w14:paraId="054E3CA2" w14:textId="77777777" w:rsidR="007B02A6" w:rsidRDefault="004C03C8">
      <w:pPr>
        <w:tabs>
          <w:tab w:val="left" w:pos="3820"/>
        </w:tabs>
        <w:ind w:left="680" w:right="1134"/>
      </w:pPr>
      <w:r>
        <w:rPr>
          <w:rFonts w:ascii="Arial" w:hAnsi="Arial" w:cs="Tahoma"/>
          <w:b/>
          <w:bCs/>
          <w:sz w:val="28"/>
        </w:rPr>
        <w:t>PRESSEMEDDELELSE UGE 43/I</w:t>
      </w:r>
    </w:p>
    <w:p w14:paraId="2578C5E1" w14:textId="77777777" w:rsidR="007B02A6" w:rsidRDefault="007B02A6">
      <w:pPr>
        <w:rPr>
          <w:rFonts w:ascii="Arial" w:hAnsi="Arial"/>
          <w:b/>
          <w:sz w:val="22"/>
        </w:rPr>
      </w:pPr>
    </w:p>
    <w:p w14:paraId="254C16F7" w14:textId="77777777" w:rsidR="007B02A6" w:rsidRDefault="007B02A6">
      <w:pPr>
        <w:tabs>
          <w:tab w:val="left" w:pos="5812"/>
        </w:tabs>
        <w:ind w:left="680"/>
        <w:jc w:val="both"/>
        <w:rPr>
          <w:rFonts w:ascii="Arial" w:hAnsi="Arial"/>
          <w:color w:val="000000"/>
          <w:sz w:val="22"/>
        </w:rPr>
      </w:pPr>
    </w:p>
    <w:p w14:paraId="7319CD7B" w14:textId="77777777" w:rsidR="007B02A6" w:rsidRDefault="004C03C8">
      <w:pPr>
        <w:tabs>
          <w:tab w:val="left" w:pos="5812"/>
        </w:tabs>
        <w:ind w:left="680"/>
        <w:jc w:val="both"/>
      </w:pPr>
      <w:r>
        <w:rPr>
          <w:rFonts w:ascii="Arial" w:hAnsi="Arial" w:cs="Arial"/>
          <w:b/>
          <w:bCs/>
          <w:color w:val="000000"/>
          <w:sz w:val="22"/>
        </w:rPr>
        <w:t>For at vinterdr</w:t>
      </w:r>
      <w:r>
        <w:rPr>
          <w:rFonts w:ascii="Arial" w:hAnsi="Arial" w:cs="Arial"/>
          <w:b/>
          <w:bCs/>
          <w:color w:val="000000"/>
          <w:sz w:val="22"/>
          <w:lang w:val="da-DK"/>
        </w:rPr>
        <w:t>ømmelandet ikke bliver til et mareridt</w:t>
      </w:r>
    </w:p>
    <w:p w14:paraId="3FECDA06" w14:textId="77777777" w:rsidR="007B02A6" w:rsidRDefault="004C03C8">
      <w:pPr>
        <w:tabs>
          <w:tab w:val="left" w:pos="5812"/>
        </w:tabs>
        <w:ind w:left="680"/>
        <w:jc w:val="both"/>
        <w:rPr>
          <w:lang w:val="da-DK"/>
        </w:rPr>
      </w:pPr>
      <w:r>
        <w:rPr>
          <w:rFonts w:ascii="Arial" w:hAnsi="Arial" w:cs="Arial"/>
          <w:b/>
          <w:bCs/>
          <w:color w:val="000000"/>
          <w:sz w:val="22"/>
          <w:lang w:val="da-DK"/>
        </w:rPr>
        <w:t>Rameder giver råd og tricks rundt omkring trend ferien vinter camping</w:t>
      </w:r>
    </w:p>
    <w:p w14:paraId="7C74F935" w14:textId="77777777" w:rsidR="007B02A6" w:rsidRDefault="007B02A6">
      <w:pPr>
        <w:tabs>
          <w:tab w:val="left" w:pos="5812"/>
        </w:tabs>
        <w:ind w:left="680"/>
        <w:jc w:val="both"/>
        <w:rPr>
          <w:rFonts w:ascii="Arial" w:hAnsi="Arial" w:cs="Arial"/>
          <w:b/>
          <w:bCs/>
          <w:color w:val="000000"/>
          <w:sz w:val="22"/>
        </w:rPr>
      </w:pPr>
    </w:p>
    <w:p w14:paraId="2E896F13" w14:textId="77777777" w:rsidR="007B02A6" w:rsidRDefault="004C03C8">
      <w:pPr>
        <w:tabs>
          <w:tab w:val="left" w:pos="5812"/>
        </w:tabs>
        <w:ind w:left="680"/>
        <w:jc w:val="both"/>
      </w:pPr>
      <w:bookmarkStart w:id="1" w:name="__DdeLink__96_1657830847"/>
      <w:r>
        <w:rPr>
          <w:rFonts w:ascii="Arial" w:hAnsi="Arial"/>
          <w:color w:val="000000"/>
          <w:sz w:val="22"/>
          <w:lang w:val="da-DK"/>
        </w:rPr>
        <w:t xml:space="preserve">Hvis du forbinder camping kun med sommeren, </w:t>
      </w:r>
      <w:r>
        <w:rPr>
          <w:rFonts w:ascii="Arial" w:hAnsi="Arial"/>
          <w:color w:val="000000"/>
          <w:sz w:val="22"/>
        </w:rPr>
        <w:t>s</w:t>
      </w:r>
      <w:r>
        <w:rPr>
          <w:rFonts w:ascii="Arial" w:hAnsi="Arial"/>
          <w:color w:val="000000"/>
          <w:sz w:val="22"/>
          <w:lang w:val="da-DK"/>
        </w:rPr>
        <w:t xml:space="preserve">å ligger du forkert. Takket modern warme- og isoleringsteknik går selv ”frostbugler” oftere også i vinteren med campingvogn eller autocamper på tur.  Med råd fra </w:t>
      </w:r>
      <w:r>
        <w:rPr>
          <w:rFonts w:ascii="Arial" w:hAnsi="Arial"/>
          <w:b/>
          <w:bCs/>
          <w:color w:val="000000"/>
          <w:sz w:val="22"/>
          <w:lang w:val="da-DK"/>
        </w:rPr>
        <w:t>Rameder</w:t>
      </w:r>
      <w:r>
        <w:rPr>
          <w:rFonts w:ascii="Arial" w:hAnsi="Arial"/>
          <w:color w:val="000000"/>
          <w:sz w:val="22"/>
          <w:lang w:val="da-DK"/>
        </w:rPr>
        <w:t xml:space="preserve">, med </w:t>
      </w:r>
      <w:hyperlink r:id="rId6">
        <w:r>
          <w:rPr>
            <w:rStyle w:val="Internetverknpfung"/>
            <w:rFonts w:ascii="Arial" w:hAnsi="Arial"/>
            <w:color w:val="000000"/>
            <w:sz w:val="22"/>
            <w:lang w:val="da-DK"/>
          </w:rPr>
          <w:t>www.rameder.dk</w:t>
        </w:r>
      </w:hyperlink>
      <w:r>
        <w:rPr>
          <w:rFonts w:ascii="Arial" w:hAnsi="Arial"/>
          <w:color w:val="000000"/>
          <w:sz w:val="22"/>
          <w:lang w:val="da-DK"/>
        </w:rPr>
        <w:t xml:space="preserve"> Europas markedsleder i a</w:t>
      </w:r>
      <w:r>
        <w:rPr>
          <w:rFonts w:ascii="Arial" w:hAnsi="Arial"/>
          <w:color w:val="000000"/>
          <w:sz w:val="22"/>
          <w:lang w:val="da-DK"/>
        </w:rPr>
        <w:t>nhængertræk og transporttilbehør, kommer man sikkert til målet og sjælen kan uden frust og frost</w:t>
      </w:r>
      <w:bookmarkEnd w:id="1"/>
      <w:r>
        <w:rPr>
          <w:rFonts w:ascii="Arial" w:hAnsi="Arial"/>
          <w:color w:val="000000"/>
          <w:sz w:val="22"/>
          <w:lang w:val="da-DK"/>
        </w:rPr>
        <w:t xml:space="preserve"> holde fri.</w:t>
      </w:r>
    </w:p>
    <w:p w14:paraId="6976F973" w14:textId="77777777" w:rsidR="007B02A6" w:rsidRDefault="007B02A6">
      <w:pPr>
        <w:tabs>
          <w:tab w:val="left" w:pos="5812"/>
        </w:tabs>
        <w:ind w:left="680"/>
        <w:jc w:val="both"/>
        <w:rPr>
          <w:rFonts w:ascii="Arial" w:hAnsi="Arial"/>
          <w:color w:val="000000"/>
          <w:sz w:val="22"/>
        </w:rPr>
      </w:pPr>
    </w:p>
    <w:p w14:paraId="144CB0E8" w14:textId="77777777" w:rsidR="007B02A6" w:rsidRDefault="007B02A6">
      <w:pPr>
        <w:tabs>
          <w:tab w:val="left" w:pos="5812"/>
        </w:tabs>
        <w:ind w:left="680"/>
        <w:jc w:val="both"/>
        <w:rPr>
          <w:rFonts w:ascii="Arial" w:hAnsi="Arial"/>
          <w:color w:val="000000"/>
          <w:sz w:val="22"/>
        </w:rPr>
      </w:pPr>
    </w:p>
    <w:p w14:paraId="5D2B7EFC" w14:textId="77777777" w:rsidR="007B02A6" w:rsidRDefault="004C03C8">
      <w:pPr>
        <w:tabs>
          <w:tab w:val="left" w:pos="5812"/>
        </w:tabs>
        <w:ind w:left="680"/>
        <w:jc w:val="both"/>
      </w:pPr>
      <w:r>
        <w:rPr>
          <w:rFonts w:ascii="Arial" w:hAnsi="Arial"/>
          <w:b/>
          <w:color w:val="000000"/>
          <w:sz w:val="22"/>
        </w:rPr>
        <w:t>R</w:t>
      </w:r>
      <w:r>
        <w:rPr>
          <w:rFonts w:ascii="Arial" w:hAnsi="Arial"/>
          <w:b/>
          <w:color w:val="000000"/>
          <w:sz w:val="22"/>
          <w:lang w:val="da-DK"/>
        </w:rPr>
        <w:t>åd</w:t>
      </w:r>
      <w:r>
        <w:rPr>
          <w:rFonts w:ascii="Arial" w:hAnsi="Arial"/>
          <w:b/>
          <w:color w:val="000000"/>
          <w:sz w:val="22"/>
        </w:rPr>
        <w:t xml:space="preserve"> </w:t>
      </w:r>
      <w:r>
        <w:rPr>
          <w:rFonts w:ascii="Arial" w:hAnsi="Arial"/>
          <w:b/>
          <w:color w:val="000000"/>
          <w:sz w:val="22"/>
          <w:lang w:val="da-DK"/>
        </w:rPr>
        <w:t>n</w:t>
      </w:r>
      <w:r>
        <w:rPr>
          <w:rFonts w:ascii="Arial" w:hAnsi="Arial"/>
          <w:b/>
          <w:color w:val="000000"/>
          <w:sz w:val="22"/>
        </w:rPr>
        <w:t xml:space="preserve">ummer 1: </w:t>
      </w:r>
      <w:r>
        <w:rPr>
          <w:rFonts w:ascii="Arial" w:hAnsi="Arial"/>
          <w:b/>
          <w:color w:val="000000"/>
          <w:sz w:val="22"/>
          <w:lang w:val="da-DK"/>
        </w:rPr>
        <w:t>vinterdæk</w:t>
      </w:r>
    </w:p>
    <w:p w14:paraId="68B3670E" w14:textId="77777777" w:rsidR="007B02A6" w:rsidRDefault="004C03C8">
      <w:pPr>
        <w:tabs>
          <w:tab w:val="left" w:pos="5812"/>
        </w:tabs>
        <w:ind w:left="680"/>
        <w:jc w:val="both"/>
        <w:rPr>
          <w:lang w:val="da-DK"/>
        </w:rPr>
      </w:pPr>
      <w:r>
        <w:rPr>
          <w:rFonts w:ascii="Arial" w:hAnsi="Arial"/>
          <w:color w:val="000000"/>
          <w:sz w:val="22"/>
          <w:lang w:val="da-DK"/>
        </w:rPr>
        <w:t xml:space="preserve">Til køretøj og campingvogn burde netop bruge vinterdæk. Disse skal regelmæssigt kontrolleres på lufttryk, profildybde og </w:t>
      </w:r>
      <w:r>
        <w:rPr>
          <w:rFonts w:ascii="Arial" w:hAnsi="Arial"/>
          <w:color w:val="000000"/>
          <w:sz w:val="22"/>
          <w:lang w:val="da-DK"/>
        </w:rPr>
        <w:t>yderligere skader. For at immødekomme veje der ikke er fri af sne, burde snekæder tages med i bagagen. På mange bjergveje i Europa er disse i vintermånederne lovpligtig.</w:t>
      </w:r>
    </w:p>
    <w:p w14:paraId="4585784D" w14:textId="77777777" w:rsidR="007B02A6" w:rsidRDefault="007B02A6">
      <w:pPr>
        <w:tabs>
          <w:tab w:val="left" w:pos="5812"/>
        </w:tabs>
        <w:ind w:left="680"/>
        <w:jc w:val="both"/>
        <w:rPr>
          <w:rFonts w:ascii="Arial" w:hAnsi="Arial"/>
          <w:color w:val="000000"/>
          <w:sz w:val="22"/>
        </w:rPr>
      </w:pPr>
    </w:p>
    <w:p w14:paraId="2C64F140" w14:textId="77777777" w:rsidR="007B02A6" w:rsidRDefault="007B02A6">
      <w:pPr>
        <w:tabs>
          <w:tab w:val="left" w:pos="5812"/>
        </w:tabs>
        <w:ind w:left="680"/>
        <w:jc w:val="both"/>
        <w:rPr>
          <w:rFonts w:ascii="Arial" w:hAnsi="Arial"/>
          <w:color w:val="000000"/>
          <w:sz w:val="22"/>
        </w:rPr>
      </w:pPr>
    </w:p>
    <w:p w14:paraId="3787DE78" w14:textId="77777777" w:rsidR="007B02A6" w:rsidRDefault="004C03C8">
      <w:pPr>
        <w:tabs>
          <w:tab w:val="left" w:pos="5812"/>
        </w:tabs>
        <w:ind w:left="680"/>
        <w:jc w:val="both"/>
      </w:pPr>
      <w:r>
        <w:rPr>
          <w:rFonts w:ascii="Arial" w:hAnsi="Arial"/>
          <w:b/>
          <w:color w:val="000000"/>
          <w:sz w:val="22"/>
        </w:rPr>
        <w:t>R</w:t>
      </w:r>
      <w:r>
        <w:rPr>
          <w:rFonts w:ascii="Arial" w:hAnsi="Arial"/>
          <w:b/>
          <w:color w:val="000000"/>
          <w:sz w:val="22"/>
          <w:lang w:val="da-DK"/>
        </w:rPr>
        <w:t>åd</w:t>
      </w:r>
      <w:r>
        <w:rPr>
          <w:rFonts w:ascii="Arial" w:hAnsi="Arial"/>
          <w:b/>
          <w:color w:val="000000"/>
          <w:sz w:val="22"/>
        </w:rPr>
        <w:t xml:space="preserve"> </w:t>
      </w:r>
      <w:r>
        <w:rPr>
          <w:rFonts w:ascii="Arial" w:hAnsi="Arial"/>
          <w:b/>
          <w:color w:val="000000"/>
          <w:sz w:val="22"/>
          <w:lang w:val="da-DK"/>
        </w:rPr>
        <w:t>n</w:t>
      </w:r>
      <w:r>
        <w:rPr>
          <w:rFonts w:ascii="Arial" w:hAnsi="Arial"/>
          <w:b/>
          <w:color w:val="000000"/>
          <w:sz w:val="22"/>
        </w:rPr>
        <w:t xml:space="preserve">ummer 2: </w:t>
      </w:r>
      <w:r>
        <w:rPr>
          <w:rFonts w:ascii="Arial" w:hAnsi="Arial"/>
          <w:b/>
          <w:color w:val="000000"/>
          <w:sz w:val="22"/>
          <w:lang w:val="da-DK"/>
        </w:rPr>
        <w:t>c</w:t>
      </w:r>
      <w:r>
        <w:rPr>
          <w:rFonts w:ascii="Arial" w:hAnsi="Arial"/>
          <w:b/>
          <w:color w:val="000000"/>
          <w:sz w:val="22"/>
        </w:rPr>
        <w:t>ampingpla</w:t>
      </w:r>
      <w:r>
        <w:rPr>
          <w:rFonts w:ascii="Arial" w:hAnsi="Arial"/>
          <w:b/>
          <w:color w:val="000000"/>
          <w:sz w:val="22"/>
          <w:lang w:val="da-DK"/>
        </w:rPr>
        <w:t>ds</w:t>
      </w:r>
    </w:p>
    <w:p w14:paraId="726E809A" w14:textId="77777777" w:rsidR="007B02A6" w:rsidRDefault="004C03C8">
      <w:pPr>
        <w:tabs>
          <w:tab w:val="left" w:pos="5812"/>
        </w:tabs>
        <w:ind w:left="680"/>
        <w:jc w:val="both"/>
        <w:rPr>
          <w:lang w:val="da-DK"/>
        </w:rPr>
      </w:pPr>
      <w:r>
        <w:rPr>
          <w:rFonts w:ascii="Arial" w:hAnsi="Arial"/>
          <w:color w:val="000000"/>
          <w:sz w:val="22"/>
          <w:lang w:val="da-DK"/>
        </w:rPr>
        <w:t>Hvis der ligger for meget sne under campingvognen eller a</w:t>
      </w:r>
      <w:r>
        <w:rPr>
          <w:rFonts w:ascii="Arial" w:hAnsi="Arial"/>
          <w:color w:val="000000"/>
          <w:sz w:val="22"/>
          <w:lang w:val="da-DK"/>
        </w:rPr>
        <w:t>utocamperen, så kan disse, når det begynder at smelte, kippe til siden. Pladsen burde i vinteren derfor være fri for sne. Da jorden i vinteren hovedsageligt er fugtiger end i sommeren, så hjælper det at lægge bræt under støtterne, så de ikke synker ned. Fo</w:t>
      </w:r>
      <w:r>
        <w:rPr>
          <w:rFonts w:ascii="Arial" w:hAnsi="Arial"/>
          <w:color w:val="000000"/>
          <w:sz w:val="22"/>
          <w:lang w:val="da-DK"/>
        </w:rPr>
        <w:t>rdi kun med det rigtige grundlag kan støtterne udligne skrå lag og forhindre svingen af vognen.</w:t>
      </w:r>
    </w:p>
    <w:p w14:paraId="14487A13" w14:textId="77777777" w:rsidR="007B02A6" w:rsidRDefault="007B02A6">
      <w:pPr>
        <w:tabs>
          <w:tab w:val="left" w:pos="5812"/>
        </w:tabs>
        <w:ind w:left="680"/>
        <w:jc w:val="both"/>
        <w:rPr>
          <w:rFonts w:ascii="Arial" w:hAnsi="Arial"/>
          <w:color w:val="000000"/>
          <w:sz w:val="22"/>
        </w:rPr>
      </w:pPr>
    </w:p>
    <w:p w14:paraId="3B7FF48F" w14:textId="77777777" w:rsidR="007B02A6" w:rsidRDefault="007B02A6">
      <w:pPr>
        <w:tabs>
          <w:tab w:val="left" w:pos="5812"/>
        </w:tabs>
        <w:ind w:left="680"/>
        <w:jc w:val="both"/>
        <w:rPr>
          <w:rFonts w:ascii="Arial" w:hAnsi="Arial"/>
          <w:color w:val="000000"/>
          <w:sz w:val="22"/>
        </w:rPr>
      </w:pPr>
    </w:p>
    <w:p w14:paraId="36D5DAA1" w14:textId="77777777" w:rsidR="007B02A6" w:rsidRDefault="004C03C8">
      <w:pPr>
        <w:tabs>
          <w:tab w:val="left" w:pos="5812"/>
        </w:tabs>
        <w:ind w:left="680"/>
        <w:jc w:val="both"/>
      </w:pPr>
      <w:r>
        <w:rPr>
          <w:rFonts w:ascii="Arial" w:hAnsi="Arial"/>
          <w:b/>
          <w:color w:val="000000"/>
          <w:sz w:val="22"/>
        </w:rPr>
        <w:t>R</w:t>
      </w:r>
      <w:r>
        <w:rPr>
          <w:rFonts w:ascii="Arial" w:hAnsi="Arial"/>
          <w:b/>
          <w:color w:val="000000"/>
          <w:sz w:val="22"/>
          <w:lang w:val="da-DK"/>
        </w:rPr>
        <w:t>åd</w:t>
      </w:r>
      <w:r>
        <w:rPr>
          <w:rFonts w:ascii="Arial" w:hAnsi="Arial"/>
          <w:b/>
          <w:color w:val="000000"/>
          <w:sz w:val="22"/>
        </w:rPr>
        <w:t xml:space="preserve"> </w:t>
      </w:r>
      <w:r>
        <w:rPr>
          <w:rFonts w:ascii="Arial" w:hAnsi="Arial"/>
          <w:b/>
          <w:color w:val="000000"/>
          <w:sz w:val="22"/>
          <w:lang w:val="da-DK"/>
        </w:rPr>
        <w:t>n</w:t>
      </w:r>
      <w:r>
        <w:rPr>
          <w:rFonts w:ascii="Arial" w:hAnsi="Arial"/>
          <w:b/>
          <w:color w:val="000000"/>
          <w:sz w:val="22"/>
        </w:rPr>
        <w:t xml:space="preserve">ummer 3: </w:t>
      </w:r>
      <w:r>
        <w:rPr>
          <w:rFonts w:ascii="Arial" w:hAnsi="Arial"/>
          <w:b/>
          <w:color w:val="000000"/>
          <w:sz w:val="22"/>
          <w:lang w:val="da-DK"/>
        </w:rPr>
        <w:t>kulde beskyttelse</w:t>
      </w:r>
    </w:p>
    <w:p w14:paraId="453133AC" w14:textId="77777777" w:rsidR="007B02A6" w:rsidRDefault="004C03C8">
      <w:pPr>
        <w:tabs>
          <w:tab w:val="left" w:pos="5812"/>
        </w:tabs>
        <w:ind w:left="680"/>
        <w:jc w:val="both"/>
        <w:rPr>
          <w:lang w:val="da-DK"/>
        </w:rPr>
      </w:pPr>
      <w:r>
        <w:rPr>
          <w:rFonts w:ascii="Arial" w:hAnsi="Arial"/>
          <w:color w:val="000000"/>
          <w:sz w:val="22"/>
          <w:lang w:val="da-DK"/>
        </w:rPr>
        <w:t>Kulden i campingvognen eller autocamperen kan bekæmpes på mange måder. Hvis omluft funktionen af klimaanlægget aktiveres, så k</w:t>
      </w:r>
      <w:r>
        <w:rPr>
          <w:rFonts w:ascii="Arial" w:hAnsi="Arial"/>
          <w:color w:val="000000"/>
          <w:sz w:val="22"/>
          <w:lang w:val="da-DK"/>
        </w:rPr>
        <w:t>ommer ingen kold luft mere ind i vognen. Desuden fås specielle thermomåtter, som isolerer mod kulde og i sommeren beskytter mod varme. Ved omluft opstår faren for at der sammler sig for meget fugtighed, derfor burde regelmæssigt luftes. Også et fortelt gør</w:t>
      </w:r>
      <w:r>
        <w:rPr>
          <w:rFonts w:ascii="Arial" w:hAnsi="Arial"/>
          <w:color w:val="000000"/>
          <w:sz w:val="22"/>
          <w:lang w:val="da-DK"/>
        </w:rPr>
        <w:t xml:space="preserve"> sig betalt. For det ene som lagerplads med tag over og for det andet kan våd beklædning tørres.</w:t>
      </w:r>
    </w:p>
    <w:p w14:paraId="0B981784" w14:textId="77777777" w:rsidR="007B02A6" w:rsidRDefault="007B02A6">
      <w:pPr>
        <w:tabs>
          <w:tab w:val="left" w:pos="5812"/>
        </w:tabs>
        <w:ind w:left="680"/>
        <w:jc w:val="both"/>
        <w:rPr>
          <w:rFonts w:ascii="Arial" w:hAnsi="Arial"/>
          <w:color w:val="000000"/>
          <w:sz w:val="22"/>
        </w:rPr>
      </w:pPr>
    </w:p>
    <w:p w14:paraId="64CAE81C" w14:textId="77777777" w:rsidR="007B02A6" w:rsidRDefault="007B02A6">
      <w:pPr>
        <w:tabs>
          <w:tab w:val="left" w:pos="5812"/>
        </w:tabs>
        <w:ind w:left="680"/>
        <w:jc w:val="both"/>
        <w:rPr>
          <w:rFonts w:ascii="Arial" w:hAnsi="Arial"/>
          <w:color w:val="000000"/>
          <w:sz w:val="22"/>
        </w:rPr>
      </w:pPr>
    </w:p>
    <w:p w14:paraId="57376D1C" w14:textId="77777777" w:rsidR="007B02A6" w:rsidRDefault="004C03C8">
      <w:pPr>
        <w:tabs>
          <w:tab w:val="left" w:pos="5812"/>
        </w:tabs>
        <w:ind w:left="680"/>
        <w:jc w:val="both"/>
      </w:pPr>
      <w:r>
        <w:rPr>
          <w:rFonts w:ascii="Arial" w:hAnsi="Arial"/>
          <w:b/>
          <w:color w:val="000000"/>
          <w:sz w:val="22"/>
        </w:rPr>
        <w:t>R</w:t>
      </w:r>
      <w:r>
        <w:rPr>
          <w:rFonts w:ascii="Arial" w:hAnsi="Arial"/>
          <w:b/>
          <w:color w:val="000000"/>
          <w:sz w:val="22"/>
          <w:lang w:val="da-DK"/>
        </w:rPr>
        <w:t>åd</w:t>
      </w:r>
      <w:r>
        <w:rPr>
          <w:rFonts w:ascii="Arial" w:hAnsi="Arial"/>
          <w:b/>
          <w:color w:val="000000"/>
          <w:sz w:val="22"/>
        </w:rPr>
        <w:t xml:space="preserve"> </w:t>
      </w:r>
      <w:r>
        <w:rPr>
          <w:rFonts w:ascii="Arial" w:hAnsi="Arial"/>
          <w:b/>
          <w:color w:val="000000"/>
          <w:sz w:val="22"/>
          <w:lang w:val="da-DK"/>
        </w:rPr>
        <w:t>n</w:t>
      </w:r>
      <w:r>
        <w:rPr>
          <w:rFonts w:ascii="Arial" w:hAnsi="Arial"/>
          <w:b/>
          <w:color w:val="000000"/>
          <w:sz w:val="22"/>
        </w:rPr>
        <w:t xml:space="preserve">ummer 4: </w:t>
      </w:r>
      <w:r>
        <w:rPr>
          <w:rFonts w:ascii="Arial" w:hAnsi="Arial"/>
          <w:b/>
          <w:color w:val="000000"/>
          <w:sz w:val="22"/>
          <w:lang w:val="da-DK"/>
        </w:rPr>
        <w:t>værktøj</w:t>
      </w:r>
    </w:p>
    <w:p w14:paraId="0461BD71" w14:textId="77777777" w:rsidR="007B02A6" w:rsidRDefault="004C03C8">
      <w:pPr>
        <w:tabs>
          <w:tab w:val="left" w:pos="5812"/>
        </w:tabs>
        <w:ind w:left="680"/>
        <w:jc w:val="both"/>
        <w:rPr>
          <w:lang w:val="da-DK"/>
        </w:rPr>
      </w:pPr>
      <w:r>
        <w:rPr>
          <w:rFonts w:ascii="Arial" w:hAnsi="Arial"/>
          <w:color w:val="000000"/>
          <w:sz w:val="22"/>
          <w:lang w:val="da-DK"/>
        </w:rPr>
        <w:t xml:space="preserve">Hvilket værktøj du har brug for, lægger du først mærke til når du ikke har det. Fordi uden hammer kan pløkkerne til forteltet kun med </w:t>
      </w:r>
      <w:r>
        <w:rPr>
          <w:rFonts w:ascii="Arial" w:hAnsi="Arial"/>
          <w:color w:val="000000"/>
          <w:sz w:val="22"/>
          <w:lang w:val="da-DK"/>
        </w:rPr>
        <w:t>stor indsats slåes ind i den frosne jord. Også upåfaldende utensilier som kost og fejekost gør flere ting nemmere og hjælper at fjerne små mængder af sne. Men også de støder på deres grænser. Hvis der samler sig for meget sne ved autocamperen eller camping</w:t>
      </w:r>
      <w:r>
        <w:rPr>
          <w:rFonts w:ascii="Arial" w:hAnsi="Arial"/>
          <w:color w:val="000000"/>
          <w:sz w:val="22"/>
          <w:lang w:val="da-DK"/>
        </w:rPr>
        <w:t>vognen, så griber man hellere til en sneskovl.</w:t>
      </w:r>
    </w:p>
    <w:p w14:paraId="34AD4B9A" w14:textId="77777777" w:rsidR="007B02A6" w:rsidRDefault="004C03C8">
      <w:pPr>
        <w:tabs>
          <w:tab w:val="left" w:pos="5812"/>
        </w:tabs>
        <w:ind w:left="680"/>
        <w:jc w:val="both"/>
      </w:pPr>
      <w:r>
        <w:rPr>
          <w:rFonts w:ascii="Arial" w:hAnsi="Arial"/>
          <w:color w:val="000000"/>
          <w:sz w:val="22"/>
        </w:rPr>
        <w:t xml:space="preserve"> </w:t>
      </w:r>
    </w:p>
    <w:p w14:paraId="773A2B95" w14:textId="77777777" w:rsidR="007B02A6" w:rsidRDefault="007B02A6">
      <w:pPr>
        <w:tabs>
          <w:tab w:val="left" w:pos="5812"/>
        </w:tabs>
        <w:ind w:left="680"/>
        <w:jc w:val="both"/>
        <w:rPr>
          <w:rFonts w:ascii="Arial" w:hAnsi="Arial"/>
          <w:color w:val="000000"/>
          <w:sz w:val="22"/>
        </w:rPr>
      </w:pPr>
    </w:p>
    <w:p w14:paraId="0DA6EEC4" w14:textId="77777777" w:rsidR="007B02A6" w:rsidRDefault="004C03C8">
      <w:pPr>
        <w:ind w:left="680"/>
        <w:jc w:val="both"/>
      </w:pPr>
      <w:r>
        <w:rPr>
          <w:rFonts w:ascii="Arial" w:hAnsi="Arial"/>
          <w:color w:val="000000"/>
          <w:sz w:val="22"/>
        </w:rPr>
        <w:t>Bes</w:t>
      </w:r>
      <w:r>
        <w:rPr>
          <w:rFonts w:ascii="Arial" w:hAnsi="Arial"/>
          <w:color w:val="000000"/>
          <w:sz w:val="22"/>
          <w:lang w:val="da-DK"/>
        </w:rPr>
        <w:t>øg også vores nye blog under</w:t>
      </w:r>
      <w:r>
        <w:rPr>
          <w:rFonts w:ascii="Arial" w:hAnsi="Arial"/>
          <w:color w:val="000000"/>
          <w:sz w:val="22"/>
        </w:rPr>
        <w:t xml:space="preserve">: </w:t>
      </w:r>
      <w:hyperlink r:id="rId7">
        <w:r>
          <w:rPr>
            <w:rStyle w:val="Internetlink"/>
            <w:rFonts w:ascii="Arial" w:hAnsi="Arial"/>
            <w:sz w:val="22"/>
          </w:rPr>
          <w:t>http://www.kupplung.de/magazin/</w:t>
        </w:r>
      </w:hyperlink>
    </w:p>
    <w:p w14:paraId="58227D97" w14:textId="77777777" w:rsidR="007B02A6" w:rsidRDefault="007B02A6">
      <w:pPr>
        <w:jc w:val="both"/>
        <w:rPr>
          <w:rFonts w:ascii="Arial" w:hAnsi="Arial"/>
          <w:color w:val="000000"/>
          <w:sz w:val="22"/>
        </w:rPr>
      </w:pPr>
    </w:p>
    <w:p w14:paraId="3E38E006" w14:textId="77777777" w:rsidR="007B02A6" w:rsidRDefault="004C03C8">
      <w:pPr>
        <w:ind w:left="680"/>
        <w:jc w:val="both"/>
      </w:pPr>
      <w:r>
        <w:rPr>
          <w:rFonts w:ascii="Arial" w:hAnsi="Arial"/>
          <w:color w:val="000000"/>
          <w:sz w:val="22"/>
        </w:rPr>
        <w:t xml:space="preserve">... </w:t>
      </w:r>
      <w:r>
        <w:rPr>
          <w:rFonts w:ascii="Arial" w:hAnsi="Arial"/>
          <w:color w:val="000000"/>
          <w:sz w:val="22"/>
          <w:lang w:val="da-DK"/>
        </w:rPr>
        <w:t>elle</w:t>
      </w:r>
      <w:r>
        <w:rPr>
          <w:rFonts w:ascii="Arial" w:hAnsi="Arial"/>
          <w:color w:val="000000"/>
          <w:sz w:val="22"/>
        </w:rPr>
        <w:t xml:space="preserve">r </w:t>
      </w:r>
      <w:r>
        <w:rPr>
          <w:rFonts w:ascii="Arial" w:hAnsi="Arial"/>
          <w:color w:val="000000"/>
          <w:sz w:val="22"/>
          <w:lang w:val="da-DK"/>
        </w:rPr>
        <w:t>vores</w:t>
      </w:r>
      <w:r>
        <w:rPr>
          <w:rFonts w:ascii="Arial" w:hAnsi="Arial"/>
          <w:color w:val="000000"/>
          <w:sz w:val="22"/>
        </w:rPr>
        <w:t xml:space="preserve"> Facebook </w:t>
      </w:r>
      <w:r>
        <w:rPr>
          <w:rFonts w:ascii="Arial" w:hAnsi="Arial"/>
          <w:color w:val="000000"/>
          <w:sz w:val="22"/>
          <w:lang w:val="da-DK"/>
        </w:rPr>
        <w:t>side</w:t>
      </w:r>
      <w:r>
        <w:rPr>
          <w:rFonts w:ascii="Arial" w:hAnsi="Arial"/>
          <w:color w:val="000000"/>
          <w:sz w:val="22"/>
        </w:rPr>
        <w:t xml:space="preserve">: </w:t>
      </w:r>
      <w:hyperlink r:id="rId8">
        <w:r>
          <w:rPr>
            <w:rStyle w:val="Internetlink"/>
            <w:rFonts w:ascii="Arial" w:hAnsi="Arial" w:cs="Arial"/>
            <w:sz w:val="22"/>
            <w:szCs w:val="22"/>
            <w:u w:val="none" w:color="0007FE"/>
          </w:rPr>
          <w:t>www.</w:t>
        </w:r>
        <w:r>
          <w:rPr>
            <w:rStyle w:val="Internetlink"/>
            <w:rFonts w:ascii="Arial" w:hAnsi="Arial" w:cs="Arial"/>
            <w:sz w:val="22"/>
            <w:szCs w:val="22"/>
            <w:u w:val="none" w:color="0007FE"/>
          </w:rPr>
          <w:t>facebook.com/rameder.de</w:t>
        </w:r>
      </w:hyperlink>
    </w:p>
    <w:p w14:paraId="26F71BAD" w14:textId="77777777" w:rsidR="007B02A6" w:rsidRDefault="007B02A6">
      <w:pPr>
        <w:ind w:left="680"/>
        <w:jc w:val="both"/>
      </w:pPr>
    </w:p>
    <w:p w14:paraId="70ED78FD" w14:textId="77777777" w:rsidR="007B02A6" w:rsidRDefault="004C03C8">
      <w:pPr>
        <w:ind w:left="680"/>
        <w:jc w:val="both"/>
      </w:pPr>
      <w:hyperlink r:id="rId9">
        <w:r>
          <w:rPr>
            <w:rStyle w:val="Internetverknpfung"/>
            <w:rFonts w:ascii="Arial" w:hAnsi="Arial" w:cs="Arial"/>
            <w:color w:val="00000A"/>
            <w:sz w:val="22"/>
            <w:szCs w:val="22"/>
            <w:u w:val="none"/>
          </w:rPr>
          <w:t xml:space="preserve">... </w:t>
        </w:r>
      </w:hyperlink>
      <w:r>
        <w:rPr>
          <w:rFonts w:ascii="Arial" w:hAnsi="Arial" w:cs="Arial"/>
          <w:sz w:val="22"/>
          <w:szCs w:val="22"/>
          <w:lang w:val="da-DK"/>
        </w:rPr>
        <w:t xml:space="preserve">eller kig forbi på Google+ </w:t>
      </w:r>
      <w:r>
        <w:rPr>
          <w:rFonts w:ascii="Arial" w:hAnsi="Arial" w:cs="Arial"/>
          <w:sz w:val="22"/>
          <w:szCs w:val="22"/>
        </w:rPr>
        <w:t xml:space="preserve">: </w:t>
      </w:r>
      <w:hyperlink r:id="rId10">
        <w:r>
          <w:rPr>
            <w:rStyle w:val="Internetlink"/>
            <w:rFonts w:ascii="Arial" w:hAnsi="Arial" w:cs="Arial"/>
            <w:sz w:val="22"/>
            <w:szCs w:val="22"/>
          </w:rPr>
          <w:t>plus.google.com/+rameder</w:t>
        </w:r>
      </w:hyperlink>
    </w:p>
    <w:p w14:paraId="61476424" w14:textId="77777777" w:rsidR="007B02A6" w:rsidRDefault="007B02A6">
      <w:pPr>
        <w:pBdr>
          <w:bottom w:val="single" w:sz="12" w:space="1" w:color="00000A"/>
        </w:pBdr>
        <w:ind w:left="680"/>
        <w:rPr>
          <w:rFonts w:ascii="Arial" w:hAnsi="Arial" w:cs="Arial"/>
          <w:b/>
        </w:rPr>
      </w:pPr>
    </w:p>
    <w:p w14:paraId="0AD99804" w14:textId="77777777" w:rsidR="007B02A6" w:rsidRDefault="007B02A6">
      <w:pPr>
        <w:ind w:left="680"/>
        <w:rPr>
          <w:rFonts w:ascii="Arial" w:hAnsi="Arial" w:cs="Arial"/>
          <w:b/>
          <w:sz w:val="20"/>
          <w:u w:val="single"/>
        </w:rPr>
      </w:pPr>
    </w:p>
    <w:p w14:paraId="58A98A3F" w14:textId="77777777" w:rsidR="007B02A6" w:rsidRDefault="004C03C8">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Flauer 1; D-07338 Leutenberg OT Munschwitz;</w:t>
      </w:r>
    </w:p>
    <w:p w14:paraId="7B2986F3" w14:textId="77777777" w:rsidR="007B02A6" w:rsidRDefault="004C03C8">
      <w:pPr>
        <w:pStyle w:val="Textkrper2"/>
        <w:ind w:left="680"/>
      </w:pPr>
      <w:r>
        <w:rPr>
          <w:rFonts w:ascii="Arial" w:hAnsi="Arial" w:cs="Arial"/>
          <w:b w:val="0"/>
          <w:sz w:val="20"/>
          <w:szCs w:val="18"/>
        </w:rPr>
        <w:t xml:space="preserve">Tel.: +49-36734/35-750; Fax: +49-36734/35-753; Email: </w:t>
      </w:r>
      <w:hyperlink r:id="rId11">
        <w:r>
          <w:rPr>
            <w:rStyle w:val="Internetverknpfung"/>
            <w:rFonts w:ascii="Arial" w:hAnsi="Arial" w:cs="Arial"/>
            <w:color w:val="000000"/>
            <w:sz w:val="20"/>
            <w:szCs w:val="18"/>
            <w:u w:val="none"/>
          </w:rPr>
          <w:t>j.waldmann@kupplung.de</w:t>
        </w:r>
      </w:hyperlink>
    </w:p>
    <w:p w14:paraId="032AFFFB" w14:textId="77777777" w:rsidR="007B02A6" w:rsidRDefault="007B02A6">
      <w:pPr>
        <w:pStyle w:val="Textkrper2"/>
        <w:ind w:left="680"/>
        <w:rPr>
          <w:rFonts w:ascii="Arial" w:hAnsi="Arial" w:cs="Arial"/>
          <w:spacing w:val="6"/>
          <w:sz w:val="20"/>
          <w:szCs w:val="18"/>
        </w:rPr>
      </w:pPr>
    </w:p>
    <w:p w14:paraId="23AB02A6" w14:textId="77777777" w:rsidR="007B02A6" w:rsidRDefault="004C03C8">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 xml:space="preserve">Oliver Schielein; Andreas </w:t>
      </w:r>
      <w:r>
        <w:rPr>
          <w:rFonts w:ascii="Arial" w:hAnsi="Arial" w:cs="Arial"/>
          <w:sz w:val="20"/>
          <w:szCs w:val="18"/>
        </w:rPr>
        <w:t>Hempfling; Friedenstraße 33;</w:t>
      </w:r>
    </w:p>
    <w:p w14:paraId="72915233" w14:textId="77777777" w:rsidR="007B02A6" w:rsidRDefault="004C03C8">
      <w:pPr>
        <w:ind w:left="680"/>
        <w:jc w:val="both"/>
      </w:pPr>
      <w:r>
        <w:rPr>
          <w:rFonts w:ascii="Arial" w:hAnsi="Arial" w:cs="Arial"/>
          <w:sz w:val="20"/>
          <w:szCs w:val="18"/>
        </w:rPr>
        <w:t>D-90571 Schwaig b. Nürnberg; Tel.: +49-911/570320-0; Fax: +49-911/570320-69; Email</w:t>
      </w:r>
      <w:r>
        <w:rPr>
          <w:rFonts w:ascii="Arial" w:hAnsi="Arial" w:cs="Arial"/>
          <w:sz w:val="20"/>
        </w:rPr>
        <w:t xml:space="preserve">: </w:t>
      </w:r>
      <w:hyperlink r:id="rId12">
        <w:r>
          <w:rPr>
            <w:rStyle w:val="Internetverknpfung"/>
            <w:rFonts w:ascii="Arial" w:hAnsi="Arial" w:cs="Arial"/>
            <w:b/>
            <w:sz w:val="20"/>
          </w:rPr>
          <w:t>ah@ikmedia.de</w:t>
        </w:r>
      </w:hyperlink>
    </w:p>
    <w:sectPr w:rsidR="007B02A6">
      <w:headerReference w:type="default" r:id="rId13"/>
      <w:footerReference w:type="default" r:id="rId14"/>
      <w:pgSz w:w="11906" w:h="16838"/>
      <w:pgMar w:top="482" w:right="1133" w:bottom="511" w:left="397" w:header="425" w:footer="454" w:gutter="0"/>
      <w:cols w:space="720"/>
      <w:formProt w:val="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C2640" w14:textId="77777777" w:rsidR="004C03C8" w:rsidRDefault="004C03C8">
      <w:r>
        <w:separator/>
      </w:r>
    </w:p>
  </w:endnote>
  <w:endnote w:type="continuationSeparator" w:id="0">
    <w:p w14:paraId="430D2B0E" w14:textId="77777777" w:rsidR="004C03C8" w:rsidRDefault="004C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0"/>
    <w:family w:val="roman"/>
    <w:pitch w:val="variable"/>
  </w:font>
  <w:font w:name="Microsoft YaHei">
    <w:panose1 w:val="020B0503020204020204"/>
    <w:charset w:val="86"/>
    <w:family w:val="auto"/>
    <w:pitch w:val="variable"/>
    <w:sig w:usb0="80000287" w:usb1="28CF3C52" w:usb2="00000016" w:usb3="00000000" w:csb0="0004001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22EAB" w14:textId="77777777" w:rsidR="007B02A6" w:rsidRDefault="007B02A6">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E296A" w14:textId="77777777" w:rsidR="004C03C8" w:rsidRDefault="004C03C8">
      <w:r>
        <w:separator/>
      </w:r>
    </w:p>
  </w:footnote>
  <w:footnote w:type="continuationSeparator" w:id="0">
    <w:p w14:paraId="4985FC06" w14:textId="77777777" w:rsidR="004C03C8" w:rsidRDefault="004C03C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35393" w14:textId="77777777" w:rsidR="007B02A6" w:rsidRDefault="004C03C8">
    <w:pPr>
      <w:pStyle w:val="Kopfzeile"/>
      <w:ind w:left="-284"/>
    </w:pPr>
    <w:r>
      <w:rPr>
        <w:noProof/>
      </w:rPr>
      <w:drawing>
        <wp:anchor distT="0" distB="6985" distL="114300" distR="123190" simplePos="0" relativeHeight="3" behindDoc="0" locked="0" layoutInCell="1" allowOverlap="1" wp14:anchorId="5EEB2030" wp14:editId="7D3EAD12">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37" y="0"/>
              <wp:lineTo x="-37" y="21031"/>
              <wp:lineTo x="21547" y="21031"/>
              <wp:lineTo x="21547" y="0"/>
              <wp:lineTo x="-37"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2A6"/>
    <w:rsid w:val="0018525A"/>
    <w:rsid w:val="004C03C8"/>
    <w:rsid w:val="007B02A6"/>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40F602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rPr>
      <w:color w:val="00000A"/>
      <w:sz w:val="24"/>
    </w:rPr>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verknpfung">
    <w:name w:val="Internetverknüpfung"/>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NichtaufgelsteErwhnung1">
    <w:name w:val="Nicht aufgelöste Erwähnung1"/>
    <w:basedOn w:val="Absatz-Standardschriftart"/>
    <w:qFormat/>
    <w:rsid w:val="0063415C"/>
    <w:rPr>
      <w:color w:val="808080"/>
      <w:shd w:val="clear" w:color="auto" w:fill="E6E6E6"/>
    </w:rPr>
  </w:style>
  <w:style w:type="character" w:customStyle="1" w:styleId="UnresolvedMention">
    <w:name w:val="Unresolved Mention"/>
    <w:basedOn w:val="Absatz-Standardschriftart"/>
    <w:qFormat/>
    <w:rsid w:val="00175BBA"/>
    <w:rPr>
      <w:color w:val="808080"/>
      <w:shd w:val="clear" w:color="auto" w:fill="E6E6E6"/>
    </w:rPr>
  </w:style>
  <w:style w:type="character" w:customStyle="1" w:styleId="Internetlink">
    <w:name w:val="Internetlink"/>
    <w:qFormat/>
    <w:rPr>
      <w:color w:val="0000FF"/>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rPr>
      <w:color w:val="00000A"/>
      <w:sz w:val="24"/>
    </w:rPr>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dk/" TargetMode="External"/><Relationship Id="rId7" Type="http://schemas.openxmlformats.org/officeDocument/2006/relationships/hyperlink" Target="http://www.kupplung.de/magazin/" TargetMode="External"/><Relationship Id="rId8" Type="http://schemas.openxmlformats.org/officeDocument/2006/relationships/hyperlink" Target="http://www.facebook.com/rameder.de" TargetMode="External"/><Relationship Id="rId9" Type="http://schemas.openxmlformats.org/officeDocument/2006/relationships/hyperlink" Target="https://plus.google.com/+rameder" TargetMode="External"/><Relationship Id="rId10" Type="http://schemas.openxmlformats.org/officeDocument/2006/relationships/hyperlink" Target="http://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2707</Characters>
  <Application>Microsoft Macintosh Word</Application>
  <DocSecurity>0</DocSecurity>
  <Lines>22</Lines>
  <Paragraphs>6</Paragraphs>
  <ScaleCrop>false</ScaleCrop>
  <Company>Rameder</Company>
  <LinksUpToDate>false</LinksUpToDate>
  <CharactersWithSpaces>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2017-10-23T11:50:00Z</cp:lastPrinted>
  <dcterms:created xsi:type="dcterms:W3CDTF">2017-11-06T06:50:00Z</dcterms:created>
  <dcterms:modified xsi:type="dcterms:W3CDTF">2017-11-06T06:50:00Z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