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F9FB9" w14:textId="77777777" w:rsidR="005F2554" w:rsidRDefault="005F2554">
      <w:pPr>
        <w:tabs>
          <w:tab w:val="left" w:pos="9639"/>
        </w:tabs>
        <w:ind w:left="680" w:right="28"/>
        <w:rPr>
          <w:rFonts w:ascii="Arial" w:hAnsi="Arial" w:cs="Tahoma"/>
        </w:rPr>
      </w:pPr>
      <w:bookmarkStart w:id="0" w:name="_GoBack"/>
      <w:bookmarkEnd w:id="0"/>
    </w:p>
    <w:p w14:paraId="32EF3C6C" w14:textId="77777777" w:rsidR="005F2554" w:rsidRDefault="005F2554">
      <w:pPr>
        <w:ind w:left="680" w:right="1134"/>
        <w:rPr>
          <w:rFonts w:ascii="Arial" w:hAnsi="Arial" w:cs="Tahoma"/>
        </w:rPr>
      </w:pPr>
    </w:p>
    <w:p w14:paraId="1EEDC843" w14:textId="77777777" w:rsidR="005F2554" w:rsidRDefault="006F54F3">
      <w:pPr>
        <w:tabs>
          <w:tab w:val="left" w:pos="3820"/>
        </w:tabs>
        <w:ind w:left="680" w:right="1134"/>
      </w:pPr>
      <w:r>
        <w:rPr>
          <w:rFonts w:ascii="Arial" w:hAnsi="Arial" w:cs="Tahoma"/>
          <w:b/>
          <w:bCs/>
          <w:sz w:val="28"/>
        </w:rPr>
        <w:t>PRESSE</w:t>
      </w:r>
      <w:r>
        <w:rPr>
          <w:rFonts w:ascii="Arial" w:hAnsi="Arial" w:cs="Tahoma"/>
          <w:b/>
          <w:bCs/>
          <w:sz w:val="28"/>
          <w:lang w:val="da-DK"/>
        </w:rPr>
        <w:t>MEDDELELSE</w:t>
      </w:r>
      <w:r>
        <w:rPr>
          <w:rFonts w:ascii="Arial" w:hAnsi="Arial" w:cs="Tahoma"/>
          <w:b/>
          <w:bCs/>
          <w:sz w:val="28"/>
        </w:rPr>
        <w:t xml:space="preserve"> </w:t>
      </w:r>
      <w:r>
        <w:rPr>
          <w:rFonts w:ascii="Arial" w:hAnsi="Arial" w:cs="Tahoma"/>
          <w:b/>
          <w:bCs/>
          <w:sz w:val="28"/>
          <w:lang w:val="da-DK"/>
        </w:rPr>
        <w:t>UGE</w:t>
      </w:r>
      <w:r>
        <w:rPr>
          <w:rFonts w:ascii="Arial" w:hAnsi="Arial" w:cs="Tahoma"/>
          <w:b/>
          <w:bCs/>
          <w:sz w:val="28"/>
        </w:rPr>
        <w:t xml:space="preserve"> 32/I</w:t>
      </w:r>
    </w:p>
    <w:p w14:paraId="232881B1" w14:textId="77777777" w:rsidR="005F2554" w:rsidRDefault="005F2554">
      <w:pPr>
        <w:rPr>
          <w:rFonts w:ascii="Arial" w:hAnsi="Arial"/>
          <w:b/>
          <w:sz w:val="22"/>
        </w:rPr>
      </w:pPr>
    </w:p>
    <w:p w14:paraId="6404247D" w14:textId="77777777" w:rsidR="005F2554" w:rsidRDefault="006F54F3">
      <w:pPr>
        <w:tabs>
          <w:tab w:val="left" w:pos="5812"/>
        </w:tabs>
        <w:ind w:left="680"/>
        <w:jc w:val="both"/>
        <w:rPr>
          <w:rFonts w:ascii="Arial" w:hAnsi="Arial"/>
          <w:b/>
          <w:bCs/>
          <w:color w:val="000000"/>
          <w:sz w:val="22"/>
          <w:lang w:val="da-DK"/>
        </w:rPr>
      </w:pPr>
      <w:r>
        <w:rPr>
          <w:rFonts w:ascii="Arial" w:hAnsi="Arial"/>
          <w:b/>
          <w:bCs/>
          <w:color w:val="000000"/>
          <w:sz w:val="22"/>
          <w:lang w:val="da-DK"/>
        </w:rPr>
        <w:t>Ekstra tillæg for ”havnearbejderen”</w:t>
      </w:r>
    </w:p>
    <w:p w14:paraId="0DF8AA4D" w14:textId="77777777" w:rsidR="005F2554" w:rsidRDefault="006F54F3">
      <w:pPr>
        <w:tabs>
          <w:tab w:val="left" w:pos="5812"/>
        </w:tabs>
        <w:ind w:left="680"/>
        <w:jc w:val="both"/>
        <w:rPr>
          <w:lang w:val="da-DK"/>
        </w:rPr>
      </w:pPr>
      <w:r>
        <w:rPr>
          <w:rFonts w:ascii="Arial" w:hAnsi="Arial"/>
          <w:b/>
          <w:color w:val="000000"/>
          <w:sz w:val="22"/>
          <w:lang w:val="da-DK"/>
        </w:rPr>
        <w:t>Rameder tilbyder alsidige anhængertræk til Dacia Dokker Express</w:t>
      </w:r>
    </w:p>
    <w:p w14:paraId="17AA0C1D" w14:textId="77777777" w:rsidR="005F2554" w:rsidRDefault="005F2554">
      <w:pPr>
        <w:tabs>
          <w:tab w:val="left" w:pos="5812"/>
        </w:tabs>
        <w:ind w:left="680"/>
        <w:jc w:val="both"/>
        <w:rPr>
          <w:rFonts w:ascii="Arial" w:hAnsi="Arial"/>
          <w:b/>
          <w:color w:val="000000"/>
          <w:sz w:val="22"/>
        </w:rPr>
      </w:pPr>
    </w:p>
    <w:p w14:paraId="719F7A97" w14:textId="77777777" w:rsidR="005F2554" w:rsidRDefault="006F54F3">
      <w:pPr>
        <w:tabs>
          <w:tab w:val="left" w:pos="5812"/>
        </w:tabs>
        <w:ind w:left="680"/>
        <w:jc w:val="both"/>
        <w:rPr>
          <w:rFonts w:ascii="Arial" w:hAnsi="Arial"/>
          <w:color w:val="000000"/>
          <w:sz w:val="22"/>
          <w:lang w:val="da-DK"/>
        </w:rPr>
      </w:pPr>
      <w:bookmarkStart w:id="1" w:name="__DdeLink__301_826018709"/>
      <w:r>
        <w:rPr>
          <w:rFonts w:ascii="Arial" w:hAnsi="Arial"/>
          <w:color w:val="000000"/>
          <w:sz w:val="22"/>
          <w:lang w:val="da-DK"/>
        </w:rPr>
        <w:t>Dem som yder 100%, giver alt! Eller mon ikke? Ved den rummelige Dacia Dokker Express, som fik sit navn efter den engelske betegnelse for havnearbejder, er alt efter hvilken version slut ved enten 3300 eller 3900 liter læsnings volumen. Egentlig! Hvis du ud</w:t>
      </w:r>
      <w:r>
        <w:rPr>
          <w:rFonts w:ascii="Arial" w:hAnsi="Arial"/>
          <w:color w:val="000000"/>
          <w:sz w:val="22"/>
          <w:lang w:val="da-DK"/>
        </w:rPr>
        <w:t xml:space="preserve">vider mulighederne med et anhængertræk fra </w:t>
      </w:r>
      <w:r>
        <w:rPr>
          <w:rFonts w:ascii="Arial" w:hAnsi="Arial"/>
          <w:b/>
          <w:bCs/>
          <w:color w:val="000000"/>
          <w:sz w:val="22"/>
          <w:lang w:val="da-DK"/>
        </w:rPr>
        <w:t>Rameder</w:t>
      </w:r>
      <w:r>
        <w:rPr>
          <w:rFonts w:ascii="Arial" w:hAnsi="Arial"/>
          <w:color w:val="000000"/>
          <w:sz w:val="22"/>
          <w:lang w:val="da-DK"/>
        </w:rPr>
        <w:t xml:space="preserve">, er disse data meget hurtigt kold kaffe. Europas største leverandør for bil transportløsninger, har under </w:t>
      </w:r>
      <w:hyperlink r:id="rId6">
        <w:r>
          <w:rPr>
            <w:rStyle w:val="Internetlink"/>
            <w:rFonts w:ascii="Arial" w:hAnsi="Arial"/>
            <w:color w:val="000000"/>
            <w:sz w:val="22"/>
            <w:lang w:val="da-DK"/>
          </w:rPr>
          <w:t>www.rameder.dk</w:t>
        </w:r>
      </w:hyperlink>
      <w:bookmarkEnd w:id="1"/>
      <w:r>
        <w:rPr>
          <w:rFonts w:ascii="Arial" w:hAnsi="Arial"/>
          <w:color w:val="000000"/>
          <w:sz w:val="22"/>
          <w:lang w:val="da-DK"/>
        </w:rPr>
        <w:t xml:space="preserve"> for Dokker Express og sine søskende, faste som aftagelige modeller i sortimentet. Disse kan også fås som komplet sæt med 13-polet elsæt og adapter.</w:t>
      </w:r>
    </w:p>
    <w:p w14:paraId="0E2EECB1" w14:textId="77777777" w:rsidR="005F2554" w:rsidRDefault="005F2554">
      <w:pPr>
        <w:ind w:left="680"/>
        <w:jc w:val="both"/>
        <w:rPr>
          <w:rFonts w:ascii="Arial" w:hAnsi="Arial"/>
          <w:color w:val="000000"/>
          <w:sz w:val="22"/>
        </w:rPr>
      </w:pPr>
    </w:p>
    <w:p w14:paraId="393B0344" w14:textId="77777777" w:rsidR="005F2554" w:rsidRDefault="006F54F3">
      <w:pPr>
        <w:ind w:left="680"/>
        <w:jc w:val="both"/>
        <w:rPr>
          <w:rFonts w:ascii="Arial" w:hAnsi="Arial"/>
          <w:color w:val="000000"/>
          <w:sz w:val="22"/>
          <w:lang w:val="da-DK"/>
        </w:rPr>
      </w:pPr>
      <w:r>
        <w:rPr>
          <w:rFonts w:ascii="Arial" w:hAnsi="Arial"/>
          <w:color w:val="000000"/>
          <w:sz w:val="22"/>
          <w:lang w:val="da-DK"/>
        </w:rPr>
        <w:t>I mange erhverv står og falder planlægningen med fleksibiliteten. Det gælder at forhindre tomgang og tilpa</w:t>
      </w:r>
      <w:r>
        <w:rPr>
          <w:rFonts w:ascii="Arial" w:hAnsi="Arial"/>
          <w:color w:val="000000"/>
          <w:sz w:val="22"/>
          <w:lang w:val="da-DK"/>
        </w:rPr>
        <w:t>sse transportkapaciteterne effektivt. Muliggøres dette blandt andet med den, til det passende behov, trailer, som nu uden problemer kan gøres fast ved den kloge Dacia: ligemeget om det er med ladeflade, kuffert eller presenning, lille blokvogn, mobil arbej</w:t>
      </w:r>
      <w:r>
        <w:rPr>
          <w:rFonts w:ascii="Arial" w:hAnsi="Arial"/>
          <w:color w:val="000000"/>
          <w:sz w:val="22"/>
          <w:lang w:val="da-DK"/>
        </w:rPr>
        <w:t>dsplatform ...</w:t>
      </w:r>
    </w:p>
    <w:p w14:paraId="27F90DB0" w14:textId="77777777" w:rsidR="005F2554" w:rsidRDefault="005F2554">
      <w:pPr>
        <w:ind w:left="680"/>
        <w:jc w:val="both"/>
        <w:rPr>
          <w:rFonts w:ascii="Arial" w:hAnsi="Arial"/>
          <w:color w:val="000000"/>
          <w:sz w:val="22"/>
        </w:rPr>
      </w:pPr>
    </w:p>
    <w:p w14:paraId="188EE571" w14:textId="77777777" w:rsidR="005F2554" w:rsidRDefault="006F54F3">
      <w:pPr>
        <w:ind w:left="680"/>
        <w:jc w:val="both"/>
        <w:rPr>
          <w:rFonts w:ascii="Arial" w:hAnsi="Arial"/>
          <w:color w:val="000000"/>
          <w:sz w:val="22"/>
          <w:lang w:val="da-DK"/>
        </w:rPr>
      </w:pPr>
      <w:r>
        <w:rPr>
          <w:rFonts w:ascii="Arial" w:hAnsi="Arial"/>
          <w:color w:val="000000"/>
          <w:sz w:val="22"/>
          <w:lang w:val="da-DK"/>
        </w:rPr>
        <w:t xml:space="preserve">Men ikke kun anhængertræk findes i </w:t>
      </w:r>
      <w:r>
        <w:rPr>
          <w:rFonts w:ascii="Arial" w:hAnsi="Arial"/>
          <w:b/>
          <w:bCs/>
          <w:color w:val="000000"/>
          <w:sz w:val="22"/>
          <w:lang w:val="da-DK"/>
        </w:rPr>
        <w:t>Rameder onlineshoppen</w:t>
      </w:r>
      <w:r>
        <w:rPr>
          <w:rFonts w:ascii="Arial" w:hAnsi="Arial"/>
          <w:color w:val="000000"/>
          <w:sz w:val="22"/>
          <w:lang w:val="da-DK"/>
        </w:rPr>
        <w:t xml:space="preserve">. Passende tilbehør rundt omkring emnet, ligesom cykelholder, er overskueligt kategoriseret og hurtigt til at finde. Sådan bliver Dacia Dokkeren og andre varevogne ved hjælp af </w:t>
      </w:r>
      <w:r>
        <w:rPr>
          <w:rFonts w:ascii="Arial" w:hAnsi="Arial"/>
          <w:b/>
          <w:bCs/>
          <w:color w:val="000000"/>
          <w:sz w:val="22"/>
          <w:lang w:val="da-DK"/>
        </w:rPr>
        <w:t>Rameder</w:t>
      </w:r>
      <w:r>
        <w:rPr>
          <w:rFonts w:ascii="Arial" w:hAnsi="Arial"/>
          <w:color w:val="000000"/>
          <w:sz w:val="22"/>
          <w:lang w:val="da-DK"/>
        </w:rPr>
        <w:t xml:space="preserve"> til fleksible allrounder, som lever op til alle behov.</w:t>
      </w:r>
    </w:p>
    <w:p w14:paraId="3D04E4FC" w14:textId="77777777" w:rsidR="005F2554" w:rsidRDefault="005F2554">
      <w:pPr>
        <w:ind w:left="680"/>
        <w:jc w:val="both"/>
        <w:rPr>
          <w:rFonts w:ascii="Arial" w:hAnsi="Arial"/>
          <w:color w:val="000000"/>
          <w:sz w:val="22"/>
        </w:rPr>
      </w:pPr>
    </w:p>
    <w:p w14:paraId="7FD17594" w14:textId="77777777" w:rsidR="005F2554" w:rsidRDefault="005F2554">
      <w:pPr>
        <w:ind w:left="680"/>
        <w:jc w:val="both"/>
        <w:rPr>
          <w:rFonts w:ascii="Arial" w:hAnsi="Arial"/>
          <w:color w:val="000000"/>
          <w:sz w:val="22"/>
        </w:rPr>
      </w:pPr>
    </w:p>
    <w:p w14:paraId="2198AD66" w14:textId="77777777" w:rsidR="005F2554" w:rsidRDefault="005F2554">
      <w:pPr>
        <w:ind w:left="680"/>
        <w:jc w:val="both"/>
        <w:rPr>
          <w:rFonts w:ascii="Arial" w:hAnsi="Arial"/>
          <w:color w:val="000000"/>
          <w:sz w:val="22"/>
        </w:rPr>
      </w:pPr>
    </w:p>
    <w:p w14:paraId="7940D4A1" w14:textId="77777777" w:rsidR="005F2554" w:rsidRDefault="006F54F3">
      <w:pPr>
        <w:ind w:left="680"/>
        <w:jc w:val="both"/>
      </w:pPr>
      <w:r>
        <w:rPr>
          <w:rFonts w:ascii="Arial" w:hAnsi="Arial"/>
          <w:color w:val="000000"/>
          <w:sz w:val="22"/>
        </w:rPr>
        <w:t>Bes</w:t>
      </w:r>
      <w:r>
        <w:rPr>
          <w:rFonts w:ascii="Arial" w:hAnsi="Arial"/>
          <w:color w:val="000000"/>
          <w:sz w:val="22"/>
          <w:lang w:val="da-DK"/>
        </w:rPr>
        <w:t>øg også vores nye blog under</w:t>
      </w:r>
      <w:r>
        <w:rPr>
          <w:rFonts w:ascii="Arial" w:hAnsi="Arial"/>
          <w:color w:val="000000"/>
          <w:sz w:val="22"/>
        </w:rPr>
        <w:t xml:space="preserve">: </w:t>
      </w:r>
      <w:hyperlink r:id="rId7">
        <w:r>
          <w:rPr>
            <w:rStyle w:val="Internetlink"/>
            <w:rFonts w:ascii="Arial" w:hAnsi="Arial"/>
            <w:sz w:val="22"/>
          </w:rPr>
          <w:t>http://www.kupplung.de/magazin/</w:t>
        </w:r>
      </w:hyperlink>
    </w:p>
    <w:p w14:paraId="472A15A1" w14:textId="77777777" w:rsidR="005F2554" w:rsidRDefault="005F2554">
      <w:pPr>
        <w:jc w:val="both"/>
        <w:rPr>
          <w:rFonts w:ascii="Arial" w:hAnsi="Arial"/>
          <w:color w:val="000000"/>
          <w:sz w:val="22"/>
        </w:rPr>
      </w:pPr>
    </w:p>
    <w:p w14:paraId="348CA61E" w14:textId="77777777" w:rsidR="005F2554" w:rsidRDefault="006F54F3">
      <w:pPr>
        <w:ind w:left="680"/>
        <w:jc w:val="both"/>
      </w:pPr>
      <w:r>
        <w:rPr>
          <w:rFonts w:ascii="Arial" w:hAnsi="Arial"/>
          <w:color w:val="000000"/>
          <w:sz w:val="22"/>
        </w:rPr>
        <w:t xml:space="preserve">... </w:t>
      </w:r>
      <w:r>
        <w:rPr>
          <w:rFonts w:ascii="Arial" w:hAnsi="Arial"/>
          <w:color w:val="000000"/>
          <w:sz w:val="22"/>
          <w:lang w:val="da-DK"/>
        </w:rPr>
        <w:t>elle</w:t>
      </w:r>
      <w:r>
        <w:rPr>
          <w:rFonts w:ascii="Arial" w:hAnsi="Arial"/>
          <w:color w:val="000000"/>
          <w:sz w:val="22"/>
        </w:rPr>
        <w:t xml:space="preserve">r </w:t>
      </w:r>
      <w:r>
        <w:rPr>
          <w:rFonts w:ascii="Arial" w:hAnsi="Arial"/>
          <w:color w:val="000000"/>
          <w:sz w:val="22"/>
          <w:lang w:val="da-DK"/>
        </w:rPr>
        <w:t>vores</w:t>
      </w:r>
      <w:r>
        <w:rPr>
          <w:rFonts w:ascii="Arial" w:hAnsi="Arial"/>
          <w:color w:val="000000"/>
          <w:sz w:val="22"/>
        </w:rPr>
        <w:t xml:space="preserve"> Facebook </w:t>
      </w:r>
      <w:r>
        <w:rPr>
          <w:rFonts w:ascii="Arial" w:hAnsi="Arial"/>
          <w:color w:val="000000"/>
          <w:sz w:val="22"/>
          <w:lang w:val="da-DK"/>
        </w:rPr>
        <w:t>side</w:t>
      </w:r>
      <w:r>
        <w:rPr>
          <w:rFonts w:ascii="Arial" w:hAnsi="Arial"/>
          <w:color w:val="000000"/>
          <w:sz w:val="22"/>
        </w:rPr>
        <w:t xml:space="preserve">: </w:t>
      </w:r>
      <w:hyperlink r:id="rId8">
        <w:r>
          <w:rPr>
            <w:rStyle w:val="Internetlink"/>
            <w:rFonts w:ascii="Arial" w:hAnsi="Arial" w:cs="Arial"/>
            <w:sz w:val="22"/>
            <w:szCs w:val="22"/>
            <w:u w:val="none" w:color="0007FE"/>
          </w:rPr>
          <w:t>www.facebook.com/rameder.de</w:t>
        </w:r>
      </w:hyperlink>
    </w:p>
    <w:p w14:paraId="12CDA491" w14:textId="77777777" w:rsidR="005F2554" w:rsidRDefault="005F2554">
      <w:pPr>
        <w:ind w:left="680"/>
        <w:jc w:val="both"/>
      </w:pPr>
    </w:p>
    <w:p w14:paraId="762F1614" w14:textId="77777777" w:rsidR="005F2554" w:rsidRDefault="006F54F3">
      <w:pPr>
        <w:ind w:left="680"/>
        <w:jc w:val="both"/>
      </w:pPr>
      <w:r>
        <w:rPr>
          <w:rFonts w:ascii="Arial" w:hAnsi="Arial" w:cs="Arial"/>
          <w:color w:val="00000A"/>
          <w:sz w:val="22"/>
          <w:szCs w:val="22"/>
        </w:rPr>
        <w:t xml:space="preserve">... </w:t>
      </w:r>
      <w:r>
        <w:rPr>
          <w:rFonts w:ascii="Arial" w:hAnsi="Arial" w:cs="Arial"/>
          <w:color w:val="00000A"/>
          <w:sz w:val="22"/>
          <w:szCs w:val="22"/>
          <w:lang w:val="da-DK"/>
        </w:rPr>
        <w:t xml:space="preserve">eller kig forbi på Google+ </w:t>
      </w:r>
      <w:r>
        <w:rPr>
          <w:rFonts w:ascii="Arial" w:hAnsi="Arial" w:cs="Arial"/>
          <w:color w:val="00000A"/>
          <w:sz w:val="22"/>
          <w:szCs w:val="22"/>
        </w:rPr>
        <w:t xml:space="preserve">: </w:t>
      </w:r>
      <w:hyperlink r:id="rId9">
        <w:r>
          <w:rPr>
            <w:rStyle w:val="Internetlink"/>
            <w:rFonts w:ascii="Arial" w:hAnsi="Arial" w:cs="Arial"/>
            <w:sz w:val="22"/>
            <w:szCs w:val="22"/>
          </w:rPr>
          <w:t>plus.google.com/+rameder</w:t>
        </w:r>
      </w:hyperlink>
    </w:p>
    <w:p w14:paraId="076F0171" w14:textId="77777777" w:rsidR="005F2554" w:rsidRDefault="005F2554">
      <w:pPr>
        <w:ind w:left="680"/>
        <w:jc w:val="both"/>
        <w:rPr>
          <w:rFonts w:ascii="Arial" w:hAnsi="Arial"/>
          <w:sz w:val="22"/>
        </w:rPr>
      </w:pPr>
    </w:p>
    <w:p w14:paraId="48970F69" w14:textId="77777777" w:rsidR="005F2554" w:rsidRDefault="005F2554">
      <w:pPr>
        <w:ind w:left="680"/>
        <w:jc w:val="both"/>
        <w:rPr>
          <w:rFonts w:ascii="Arial" w:hAnsi="Arial"/>
          <w:sz w:val="22"/>
        </w:rPr>
      </w:pPr>
    </w:p>
    <w:p w14:paraId="6637144C" w14:textId="77777777" w:rsidR="005F2554" w:rsidRDefault="005F2554">
      <w:pPr>
        <w:pBdr>
          <w:bottom w:val="single" w:sz="12" w:space="1" w:color="00000A"/>
        </w:pBdr>
        <w:ind w:left="680"/>
        <w:rPr>
          <w:rFonts w:ascii="Arial" w:hAnsi="Arial" w:cs="Arial"/>
          <w:b/>
        </w:rPr>
      </w:pPr>
    </w:p>
    <w:p w14:paraId="6A1289B0" w14:textId="77777777" w:rsidR="005F2554" w:rsidRDefault="005F2554">
      <w:pPr>
        <w:ind w:left="680"/>
        <w:rPr>
          <w:rFonts w:ascii="Arial" w:hAnsi="Arial" w:cs="Arial"/>
          <w:b/>
          <w:sz w:val="20"/>
          <w:u w:val="single"/>
        </w:rPr>
      </w:pPr>
    </w:p>
    <w:p w14:paraId="64391C39" w14:textId="77777777" w:rsidR="005F2554" w:rsidRDefault="006F54F3">
      <w:pPr>
        <w:pStyle w:val="Textkrper2"/>
        <w:ind w:left="680"/>
        <w:rPr>
          <w:rFonts w:ascii="Arial" w:hAnsi="Arial" w:cs="Arial"/>
          <w:b w:val="0"/>
          <w:sz w:val="20"/>
          <w:szCs w:val="18"/>
        </w:rPr>
      </w:pPr>
      <w:r>
        <w:rPr>
          <w:rFonts w:ascii="Arial" w:hAnsi="Arial" w:cs="Arial"/>
          <w:sz w:val="20"/>
          <w:szCs w:val="18"/>
          <w:u w:val="single"/>
        </w:rPr>
        <w:t>Presse-Kontakt</w:t>
      </w:r>
      <w:r>
        <w:rPr>
          <w:rFonts w:ascii="Arial" w:hAnsi="Arial" w:cs="Arial"/>
          <w:b w:val="0"/>
          <w:sz w:val="20"/>
          <w:szCs w:val="18"/>
        </w:rPr>
        <w:t xml:space="preserve">: </w:t>
      </w:r>
      <w:r>
        <w:rPr>
          <w:rFonts w:ascii="Arial" w:hAnsi="Arial" w:cs="Arial"/>
          <w:sz w:val="20"/>
          <w:szCs w:val="18"/>
        </w:rPr>
        <w:t>Rameder;</w:t>
      </w:r>
      <w:r>
        <w:rPr>
          <w:rFonts w:ascii="Arial" w:hAnsi="Arial" w:cs="Arial"/>
          <w:b w:val="0"/>
          <w:sz w:val="20"/>
          <w:szCs w:val="18"/>
        </w:rPr>
        <w:t xml:space="preserve"> Jens Waldmann; Am Eichberg Flauer 1; D-07338 Leutenberg OT Munschwitz;</w:t>
      </w:r>
    </w:p>
    <w:p w14:paraId="7DFC9723" w14:textId="77777777" w:rsidR="005F2554" w:rsidRDefault="006F54F3">
      <w:pPr>
        <w:pStyle w:val="Textkrper2"/>
        <w:ind w:left="680"/>
      </w:pPr>
      <w:r>
        <w:rPr>
          <w:rFonts w:ascii="Arial" w:hAnsi="Arial" w:cs="Arial"/>
          <w:b w:val="0"/>
          <w:sz w:val="20"/>
          <w:szCs w:val="18"/>
          <w:lang w:val="en-GB"/>
        </w:rPr>
        <w:t xml:space="preserve">Tel.: +49-36734/35-750; Fax: +49-36734/35-753; Email: </w:t>
      </w:r>
      <w:hyperlink r:id="rId10">
        <w:r>
          <w:rPr>
            <w:rStyle w:val="Internetlink"/>
            <w:rFonts w:ascii="Arial" w:hAnsi="Arial" w:cs="Arial"/>
            <w:color w:val="000000"/>
            <w:sz w:val="20"/>
            <w:szCs w:val="18"/>
            <w:u w:val="none"/>
            <w:lang w:val="en-GB"/>
          </w:rPr>
          <w:t>j.waldmann@kupplung.de</w:t>
        </w:r>
      </w:hyperlink>
    </w:p>
    <w:p w14:paraId="5E3F1126" w14:textId="77777777" w:rsidR="005F2554" w:rsidRDefault="005F2554">
      <w:pPr>
        <w:pStyle w:val="Textkrper2"/>
        <w:ind w:left="680"/>
        <w:rPr>
          <w:rFonts w:ascii="Arial" w:hAnsi="Arial" w:cs="Arial"/>
          <w:spacing w:val="6"/>
          <w:sz w:val="20"/>
          <w:szCs w:val="18"/>
          <w:lang w:val="en-GB"/>
        </w:rPr>
      </w:pPr>
    </w:p>
    <w:p w14:paraId="3481CD53" w14:textId="77777777" w:rsidR="005F2554" w:rsidRDefault="006F54F3">
      <w:pPr>
        <w:ind w:left="680"/>
        <w:jc w:val="both"/>
        <w:rPr>
          <w:rFonts w:ascii="Arial" w:hAnsi="Arial" w:cs="Arial"/>
          <w:sz w:val="20"/>
          <w:szCs w:val="18"/>
        </w:rPr>
      </w:pPr>
      <w:r>
        <w:rPr>
          <w:rFonts w:ascii="Arial" w:hAnsi="Arial" w:cs="Arial"/>
          <w:b/>
          <w:sz w:val="20"/>
          <w:szCs w:val="18"/>
          <w:u w:val="single"/>
        </w:rPr>
        <w:t>Presse-Kontakt:</w:t>
      </w:r>
      <w:r>
        <w:rPr>
          <w:rFonts w:ascii="Arial" w:hAnsi="Arial" w:cs="Arial"/>
          <w:b/>
          <w:sz w:val="20"/>
          <w:szCs w:val="18"/>
        </w:rPr>
        <w:t xml:space="preserve"> IKmedia GmbH; </w:t>
      </w:r>
      <w:r>
        <w:rPr>
          <w:rFonts w:ascii="Arial" w:hAnsi="Arial" w:cs="Arial"/>
          <w:sz w:val="20"/>
          <w:szCs w:val="18"/>
        </w:rPr>
        <w:t>Oliver Schielein; Andreas Hempfling; Friedenstraße 33;</w:t>
      </w:r>
    </w:p>
    <w:p w14:paraId="72AEBFEB" w14:textId="77777777" w:rsidR="005F2554" w:rsidRDefault="006F54F3">
      <w:pPr>
        <w:ind w:left="680"/>
        <w:jc w:val="both"/>
      </w:pPr>
      <w:r>
        <w:rPr>
          <w:rFonts w:ascii="Arial" w:hAnsi="Arial" w:cs="Arial"/>
          <w:sz w:val="20"/>
          <w:szCs w:val="18"/>
        </w:rPr>
        <w:t xml:space="preserve">D-90571 Schwaig b. Nürnberg; Tel.: </w:t>
      </w:r>
      <w:r>
        <w:rPr>
          <w:rFonts w:ascii="Arial" w:hAnsi="Arial" w:cs="Arial"/>
          <w:sz w:val="20"/>
          <w:szCs w:val="18"/>
        </w:rPr>
        <w:t>+49-911/570320-0; Fax: +49-911/570320-69; Email</w:t>
      </w:r>
      <w:r>
        <w:rPr>
          <w:rFonts w:ascii="Arial" w:hAnsi="Arial" w:cs="Arial"/>
          <w:sz w:val="20"/>
        </w:rPr>
        <w:t xml:space="preserve">: </w:t>
      </w:r>
      <w:hyperlink r:id="rId11">
        <w:r>
          <w:rPr>
            <w:rStyle w:val="Internetlink"/>
            <w:rFonts w:ascii="Arial" w:hAnsi="Arial" w:cs="Arial"/>
            <w:b/>
            <w:sz w:val="20"/>
          </w:rPr>
          <w:t>ah@ikmedia.de</w:t>
        </w:r>
      </w:hyperlink>
    </w:p>
    <w:sectPr w:rsidR="005F2554">
      <w:headerReference w:type="default" r:id="rId12"/>
      <w:footerReference w:type="default" r:id="rId13"/>
      <w:pgSz w:w="11906" w:h="16838"/>
      <w:pgMar w:top="482" w:right="1133" w:bottom="511" w:left="397" w:header="425" w:footer="454" w:gutter="0"/>
      <w:cols w:space="720"/>
      <w:formProt w:val="0"/>
      <w:docGrid w:linePitch="326" w:charSpace="-6145"/>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FA94A" w14:textId="77777777" w:rsidR="006F54F3" w:rsidRDefault="006F54F3">
      <w:r>
        <w:separator/>
      </w:r>
    </w:p>
  </w:endnote>
  <w:endnote w:type="continuationSeparator" w:id="0">
    <w:p w14:paraId="744F9B86" w14:textId="77777777" w:rsidR="006F54F3" w:rsidRDefault="006F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Liberation Sans">
    <w:altName w:val="Arial"/>
    <w:charset w:val="00"/>
    <w:family w:val="swiss"/>
    <w:pitch w:val="variable"/>
  </w:font>
  <w:font w:name="Microsoft YaHei">
    <w:panose1 w:val="020B0503020204020204"/>
    <w:charset w:val="86"/>
    <w:family w:val="auto"/>
    <w:pitch w:val="variable"/>
    <w:sig w:usb0="80000287" w:usb1="28CF3C52" w:usb2="00000016" w:usb3="00000000" w:csb0="0004001F" w:csb1="00000000"/>
  </w:font>
  <w:font w:name="Arial Unicode MS">
    <w:panose1 w:val="020B0604020202020204"/>
    <w:charset w:val="00"/>
    <w:family w:val="auto"/>
    <w:pitch w:val="variable"/>
    <w:sig w:usb0="F7FFAFFF" w:usb1="E9DFFFFF" w:usb2="0000003F" w:usb3="00000000" w:csb0="003F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18288" w14:textId="77777777" w:rsidR="005F2554" w:rsidRDefault="005F2554">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C7D68" w14:textId="77777777" w:rsidR="006F54F3" w:rsidRDefault="006F54F3">
      <w:r>
        <w:separator/>
      </w:r>
    </w:p>
  </w:footnote>
  <w:footnote w:type="continuationSeparator" w:id="0">
    <w:p w14:paraId="02DC4B04" w14:textId="77777777" w:rsidR="006F54F3" w:rsidRDefault="006F54F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04822" w14:textId="77777777" w:rsidR="005F2554" w:rsidRDefault="006F54F3">
    <w:pPr>
      <w:pStyle w:val="Kopfzeile"/>
      <w:ind w:left="-284"/>
    </w:pPr>
    <w:r>
      <w:rPr>
        <w:noProof/>
      </w:rPr>
      <w:drawing>
        <wp:anchor distT="0" distB="6985" distL="114300" distR="123190" simplePos="0" relativeHeight="2" behindDoc="0" locked="0" layoutInCell="1" allowOverlap="1" wp14:anchorId="01F15645" wp14:editId="228742A0">
          <wp:simplePos x="0" y="0"/>
          <wp:positionH relativeFrom="column">
            <wp:posOffset>-252095</wp:posOffset>
          </wp:positionH>
          <wp:positionV relativeFrom="paragraph">
            <wp:posOffset>27305</wp:posOffset>
          </wp:positionV>
          <wp:extent cx="7560310" cy="780415"/>
          <wp:effectExtent l="0" t="0" r="0" b="0"/>
          <wp:wrapTight wrapText="bothSides">
            <wp:wrapPolygon edited="0">
              <wp:start x="-14" y="0"/>
              <wp:lineTo x="-14" y="21072"/>
              <wp:lineTo x="21551" y="21072"/>
              <wp:lineTo x="21551" y="0"/>
              <wp:lineTo x="-14" y="0"/>
            </wp:wrapPolygon>
          </wp:wrapTight>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2"/>
                  <pic:cNvPicPr>
                    <a:picLocks noChangeAspect="1" noChangeArrowheads="1"/>
                  </pic:cNvPicPr>
                </pic:nvPicPr>
                <pic:blipFill>
                  <a:blip r:embed="rId1"/>
                  <a:stretch>
                    <a:fillRect/>
                  </a:stretch>
                </pic:blipFill>
                <pic:spPr bwMode="auto">
                  <a:xfrm>
                    <a:off x="0" y="0"/>
                    <a:ext cx="7560310" cy="7804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554"/>
    <w:rsid w:val="00576EFA"/>
    <w:rsid w:val="005F2554"/>
    <w:rsid w:val="006F54F3"/>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21958AA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CC67A4"/>
    <w:rPr>
      <w:b/>
      <w:bCs/>
    </w:rPr>
  </w:style>
  <w:style w:type="character" w:customStyle="1" w:styleId="Internetlink">
    <w:name w:val="Internetlink"/>
    <w:rsid w:val="00390034"/>
    <w:rPr>
      <w:color w:val="0000FF"/>
      <w:u w:val="single"/>
    </w:rPr>
  </w:style>
  <w:style w:type="character" w:customStyle="1" w:styleId="Textkrper2Zeichen">
    <w:name w:val="Textkörper 2 Zeichen"/>
    <w:qFormat/>
    <w:rsid w:val="00390034"/>
    <w:rPr>
      <w:sz w:val="24"/>
    </w:rPr>
  </w:style>
  <w:style w:type="character" w:customStyle="1" w:styleId="Textkrper2Zchn">
    <w:name w:val="Textkörper 2 Zchn"/>
    <w:link w:val="Textkrper2"/>
    <w:qFormat/>
    <w:rsid w:val="00390034"/>
    <w:rPr>
      <w:rFonts w:ascii="Verdana" w:hAnsi="Verdana"/>
      <w:b/>
      <w:sz w:val="22"/>
    </w:rPr>
  </w:style>
  <w:style w:type="character" w:customStyle="1" w:styleId="SprechblasentextZchn">
    <w:name w:val="Sprechblasentext Zchn"/>
    <w:basedOn w:val="Absatz-Standardschriftart"/>
    <w:link w:val="Sprechblasentext"/>
    <w:qFormat/>
    <w:rsid w:val="005A33E7"/>
    <w:rPr>
      <w:rFonts w:ascii="Lucida Grande" w:hAnsi="Lucida Grande"/>
      <w:sz w:val="18"/>
      <w:szCs w:val="18"/>
    </w:rPr>
  </w:style>
  <w:style w:type="character" w:styleId="BesuchterLink">
    <w:name w:val="FollowedHyperlink"/>
    <w:basedOn w:val="Absatz-Standardschriftart"/>
    <w:qFormat/>
    <w:rsid w:val="00887632"/>
    <w:rPr>
      <w:color w:val="800080" w:themeColor="followedHyperlink"/>
      <w:u w:val="single"/>
    </w:rPr>
  </w:style>
  <w:style w:type="character" w:styleId="Kommentarzeichen">
    <w:name w:val="annotation reference"/>
    <w:basedOn w:val="Absatz-Standardschriftart"/>
    <w:semiHidden/>
    <w:unhideWhenUsed/>
    <w:qFormat/>
    <w:rsid w:val="00E02D8D"/>
    <w:rPr>
      <w:sz w:val="18"/>
      <w:szCs w:val="18"/>
    </w:rPr>
  </w:style>
  <w:style w:type="character" w:customStyle="1" w:styleId="KommentartextZchn">
    <w:name w:val="Kommentartext Zchn"/>
    <w:basedOn w:val="Absatz-Standardschriftart"/>
    <w:link w:val="Kommentartext"/>
    <w:semiHidden/>
    <w:qFormat/>
    <w:rsid w:val="00E02D8D"/>
  </w:style>
  <w:style w:type="character" w:customStyle="1" w:styleId="KommentarthemaZchn">
    <w:name w:val="Kommentarthema Zchn"/>
    <w:basedOn w:val="KommentartextZchn"/>
    <w:link w:val="Kommentarthema"/>
    <w:semiHidden/>
    <w:qFormat/>
    <w:rsid w:val="00E02D8D"/>
    <w:rPr>
      <w:b/>
      <w:bCs/>
      <w:sz w:val="20"/>
      <w:szCs w:val="20"/>
    </w:rPr>
  </w:style>
  <w:style w:type="character" w:customStyle="1" w:styleId="s1">
    <w:name w:val="s1"/>
    <w:basedOn w:val="Absatz-Standardschriftart"/>
    <w:qFormat/>
    <w:rsid w:val="00375941"/>
  </w:style>
  <w:style w:type="character" w:customStyle="1" w:styleId="NichtaufgelsteErwhnung1">
    <w:name w:val="Nicht aufgelöste Erwähnung1"/>
    <w:basedOn w:val="Absatz-Standardschriftart"/>
    <w:qFormat/>
    <w:rsid w:val="0063415C"/>
    <w:rPr>
      <w:color w:val="808080"/>
      <w:shd w:val="clear" w:color="auto" w:fill="E6E6E6"/>
    </w:rPr>
  </w:style>
  <w:style w:type="character" w:customStyle="1" w:styleId="NichtaufgelsteErwhnung2">
    <w:name w:val="Nicht aufgelöste Erwähnung2"/>
    <w:basedOn w:val="Absatz-Standardschriftart"/>
    <w:qFormat/>
    <w:rsid w:val="00682729"/>
    <w:rPr>
      <w:color w:val="808080"/>
      <w:shd w:val="clear" w:color="auto" w:fill="E6E6E6"/>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Unicode MS"/>
      <w:sz w:val="28"/>
      <w:szCs w:val="28"/>
    </w:rPr>
  </w:style>
  <w:style w:type="paragraph" w:styleId="Textkrper">
    <w:name w:val="Body Text"/>
    <w:basedOn w:val="Standard"/>
    <w:pPr>
      <w:spacing w:after="140" w:line="288" w:lineRule="auto"/>
    </w:pPr>
  </w:style>
  <w:style w:type="paragraph" w:styleId="Liste">
    <w:name w:val="List"/>
    <w:basedOn w:val="Textkrper"/>
    <w:rPr>
      <w:rFonts w:cs="Arial Unicode MS"/>
    </w:rPr>
  </w:style>
  <w:style w:type="paragraph" w:styleId="Beschriftung">
    <w:name w:val="caption"/>
    <w:basedOn w:val="Standard"/>
    <w:qFormat/>
    <w:pPr>
      <w:suppressLineNumbers/>
      <w:spacing w:before="120" w:after="120"/>
    </w:pPr>
    <w:rPr>
      <w:rFonts w:cs="Arial Unicode MS"/>
      <w:i/>
      <w:iCs/>
    </w:rPr>
  </w:style>
  <w:style w:type="paragraph" w:customStyle="1" w:styleId="Verzeichnis">
    <w:name w:val="Verzeichnis"/>
    <w:basedOn w:val="Standard"/>
    <w:qFormat/>
    <w:pPr>
      <w:suppressLineNumbers/>
    </w:pPr>
    <w:rPr>
      <w:rFonts w:cs="Arial Unicode MS"/>
    </w:rPr>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qFormat/>
    <w:rsid w:val="00CC67A4"/>
    <w:pPr>
      <w:ind w:left="1134" w:right="1133"/>
      <w:jc w:val="both"/>
    </w:pPr>
    <w:rPr>
      <w:rFonts w:ascii="Verdana" w:hAnsi="Verdana"/>
      <w:sz w:val="20"/>
    </w:rPr>
  </w:style>
  <w:style w:type="paragraph" w:customStyle="1" w:styleId="companyname">
    <w:name w:val="companyname"/>
    <w:basedOn w:val="Standard"/>
    <w:qFormat/>
    <w:rsid w:val="00CC67A4"/>
    <w:pPr>
      <w:spacing w:beforeAutospacing="1" w:afterAutospacing="1"/>
    </w:pPr>
  </w:style>
  <w:style w:type="paragraph" w:customStyle="1" w:styleId="street">
    <w:name w:val="street"/>
    <w:basedOn w:val="Standard"/>
    <w:qFormat/>
    <w:rsid w:val="00CC67A4"/>
    <w:pPr>
      <w:spacing w:beforeAutospacing="1" w:afterAutospacing="1"/>
    </w:pPr>
  </w:style>
  <w:style w:type="paragraph" w:customStyle="1" w:styleId="city">
    <w:name w:val="city"/>
    <w:basedOn w:val="Standard"/>
    <w:qFormat/>
    <w:rsid w:val="00CC67A4"/>
    <w:pPr>
      <w:spacing w:beforeAutospacing="1" w:afterAutospacing="1"/>
    </w:pPr>
  </w:style>
  <w:style w:type="paragraph" w:customStyle="1" w:styleId="1">
    <w:name w:val="1"/>
    <w:qFormat/>
    <w:rsid w:val="00390034"/>
  </w:style>
  <w:style w:type="paragraph" w:styleId="Textkrper2">
    <w:name w:val="Body Text 2"/>
    <w:basedOn w:val="Standard"/>
    <w:link w:val="Textkrper2Zchn"/>
    <w:qFormat/>
    <w:rsid w:val="00390034"/>
    <w:pPr>
      <w:jc w:val="both"/>
    </w:pPr>
    <w:rPr>
      <w:rFonts w:ascii="Verdana" w:hAnsi="Verdana"/>
      <w:b/>
      <w:sz w:val="22"/>
    </w:rPr>
  </w:style>
  <w:style w:type="paragraph" w:styleId="StandardWeb">
    <w:name w:val="Normal (Web)"/>
    <w:basedOn w:val="Standard"/>
    <w:uiPriority w:val="99"/>
    <w:qFormat/>
    <w:rsid w:val="008361FF"/>
    <w:pPr>
      <w:spacing w:before="2" w:after="2"/>
    </w:pPr>
    <w:rPr>
      <w:rFonts w:ascii="Times" w:eastAsiaTheme="minorHAnsi" w:hAnsi="Times"/>
      <w:sz w:val="20"/>
    </w:rPr>
  </w:style>
  <w:style w:type="paragraph" w:styleId="Sprechblasentext">
    <w:name w:val="Balloon Text"/>
    <w:basedOn w:val="Standard"/>
    <w:link w:val="SprechblasentextZchn"/>
    <w:qFormat/>
    <w:rsid w:val="005A33E7"/>
    <w:rPr>
      <w:rFonts w:ascii="Lucida Grande" w:hAnsi="Lucida Grande"/>
      <w:sz w:val="18"/>
      <w:szCs w:val="18"/>
    </w:rPr>
  </w:style>
  <w:style w:type="paragraph" w:styleId="Kommentartext">
    <w:name w:val="annotation text"/>
    <w:basedOn w:val="Standard"/>
    <w:link w:val="KommentartextZchn"/>
    <w:semiHidden/>
    <w:unhideWhenUsed/>
    <w:qFormat/>
    <w:rsid w:val="00E02D8D"/>
  </w:style>
  <w:style w:type="paragraph" w:styleId="Kommentarthema">
    <w:name w:val="annotation subject"/>
    <w:basedOn w:val="Kommentartext"/>
    <w:link w:val="KommentarthemaZchn"/>
    <w:semiHidden/>
    <w:unhideWhenUsed/>
    <w:qFormat/>
    <w:rsid w:val="00E02D8D"/>
    <w:rPr>
      <w:b/>
      <w:bCs/>
      <w:sz w:val="20"/>
      <w:szCs w:val="20"/>
    </w:rPr>
  </w:style>
  <w:style w:type="paragraph" w:customStyle="1" w:styleId="p1">
    <w:name w:val="p1"/>
    <w:basedOn w:val="Standard"/>
    <w:qFormat/>
    <w:rsid w:val="00375941"/>
    <w:rPr>
      <w:rFonts w:ascii="Calibri" w:hAnsi="Calibri"/>
      <w:sz w:val="17"/>
      <w:szCs w:val="17"/>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rameder.dk/" TargetMode="External"/><Relationship Id="rId7" Type="http://schemas.openxmlformats.org/officeDocument/2006/relationships/hyperlink" Target="http://www.kupplung.de/magazin/"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303</Words>
  <Characters>1913</Characters>
  <Application>Microsoft Macintosh Word</Application>
  <DocSecurity>0</DocSecurity>
  <Lines>15</Lines>
  <Paragraphs>4</Paragraphs>
  <ScaleCrop>false</ScaleCrop>
  <Company>Rameder</Company>
  <LinksUpToDate>false</LinksUpToDate>
  <CharactersWithSpaces>2212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dc:description/>
  <cp:lastModifiedBy>Rameder - Marketing</cp:lastModifiedBy>
  <cp:revision>2</cp:revision>
  <cp:lastPrinted>2017-08-04T12:46:00Z</cp:lastPrinted>
  <dcterms:created xsi:type="dcterms:W3CDTF">2017-08-15T05:44:00Z</dcterms:created>
  <dcterms:modified xsi:type="dcterms:W3CDTF">2017-08-15T05:44:00Z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Rameder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