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109C1" w14:textId="77777777" w:rsidR="0052397B" w:rsidRPr="00390034" w:rsidRDefault="0052397B" w:rsidP="0052397B">
      <w:pPr>
        <w:ind w:left="680" w:right="28"/>
        <w:rPr>
          <w:rFonts w:ascii="Arial" w:hAnsi="Arial" w:cs="Tahoma"/>
        </w:rPr>
      </w:pPr>
    </w:p>
    <w:p w14:paraId="3F901751" w14:textId="77777777" w:rsidR="0052397B" w:rsidRPr="00390034" w:rsidRDefault="0052397B">
      <w:pPr>
        <w:ind w:left="680" w:right="1134"/>
        <w:rPr>
          <w:rFonts w:ascii="Arial" w:hAnsi="Arial" w:cs="Tahoma"/>
        </w:rPr>
      </w:pPr>
    </w:p>
    <w:p w14:paraId="15DB4EFA" w14:textId="305D2842" w:rsidR="0052397B" w:rsidRPr="00F8627D" w:rsidRDefault="009856DF" w:rsidP="0052397B">
      <w:pPr>
        <w:tabs>
          <w:tab w:val="left" w:pos="3820"/>
        </w:tabs>
        <w:ind w:left="680" w:right="28"/>
        <w:rPr>
          <w:rFonts w:ascii="Arial" w:hAnsi="Arial" w:cs="Tahoma"/>
          <w:b/>
          <w:bCs/>
          <w:lang w:val="en-US"/>
        </w:rPr>
      </w:pPr>
      <w:r w:rsidRPr="00F8627D">
        <w:rPr>
          <w:rFonts w:ascii="Arial" w:hAnsi="Arial" w:cs="Tahoma"/>
          <w:b/>
          <w:bCs/>
          <w:sz w:val="28"/>
          <w:lang w:val="en-US"/>
        </w:rPr>
        <w:t xml:space="preserve">Press release Calendar Week </w:t>
      </w:r>
      <w:r w:rsidR="002F26E8">
        <w:rPr>
          <w:rFonts w:ascii="Arial" w:hAnsi="Arial" w:cs="Tahoma"/>
          <w:b/>
          <w:bCs/>
          <w:sz w:val="28"/>
          <w:lang w:val="en-US"/>
        </w:rPr>
        <w:t>26</w:t>
      </w:r>
      <w:r w:rsidR="008754F3">
        <w:rPr>
          <w:rFonts w:ascii="Arial" w:hAnsi="Arial" w:cs="Tahoma"/>
          <w:b/>
          <w:bCs/>
          <w:sz w:val="28"/>
          <w:lang w:val="en-US"/>
        </w:rPr>
        <w:t>/II</w:t>
      </w:r>
    </w:p>
    <w:p w14:paraId="19718A6A" w14:textId="77777777" w:rsidR="0052397B" w:rsidRPr="00F8627D" w:rsidRDefault="0052397B" w:rsidP="0052397B">
      <w:pPr>
        <w:ind w:left="709"/>
        <w:rPr>
          <w:rFonts w:ascii="Arial" w:hAnsi="Arial"/>
          <w:b/>
          <w:sz w:val="22"/>
          <w:lang w:val="en-US"/>
        </w:rPr>
      </w:pPr>
    </w:p>
    <w:p w14:paraId="33D7C3D3" w14:textId="77777777" w:rsidR="0052397B" w:rsidRPr="00F8627D" w:rsidRDefault="0052397B" w:rsidP="0052397B">
      <w:pPr>
        <w:ind w:left="680"/>
        <w:jc w:val="both"/>
        <w:rPr>
          <w:rFonts w:ascii="Arial" w:hAnsi="Arial" w:cs="Arial"/>
          <w:b/>
          <w:sz w:val="22"/>
          <w:lang w:val="en-US"/>
        </w:rPr>
      </w:pPr>
    </w:p>
    <w:p w14:paraId="77803BC8" w14:textId="77777777" w:rsidR="00DD66E5" w:rsidRPr="004E63D9" w:rsidRDefault="00DD66E5" w:rsidP="00DD66E5">
      <w:pPr>
        <w:ind w:firstLine="680"/>
        <w:rPr>
          <w:rFonts w:ascii="Arial" w:hAnsi="Arial"/>
          <w:b/>
          <w:sz w:val="22"/>
          <w:lang w:val="en-GB"/>
        </w:rPr>
      </w:pPr>
      <w:r>
        <w:rPr>
          <w:rFonts w:ascii="Arial" w:hAnsi="Arial"/>
          <w:b/>
          <w:sz w:val="22"/>
          <w:lang w:val="en-GB"/>
        </w:rPr>
        <w:t>Take it all!</w:t>
      </w:r>
      <w:r w:rsidRPr="004E63D9">
        <w:rPr>
          <w:rFonts w:ascii="Arial" w:hAnsi="Arial"/>
          <w:b/>
          <w:sz w:val="22"/>
          <w:lang w:val="en-GB"/>
        </w:rPr>
        <w:t>!</w:t>
      </w:r>
    </w:p>
    <w:p w14:paraId="0D826876" w14:textId="77777777" w:rsidR="00DD66E5" w:rsidRPr="004E63D9" w:rsidRDefault="00DD66E5" w:rsidP="00DD66E5">
      <w:pPr>
        <w:ind w:firstLine="680"/>
        <w:rPr>
          <w:rFonts w:ascii="Arial" w:hAnsi="Arial"/>
          <w:b/>
          <w:sz w:val="22"/>
          <w:lang w:val="en-GB"/>
        </w:rPr>
      </w:pPr>
      <w:r>
        <w:rPr>
          <w:rFonts w:ascii="Arial" w:hAnsi="Arial"/>
          <w:b/>
          <w:sz w:val="22"/>
          <w:lang w:val="en-GB"/>
        </w:rPr>
        <w:t>The Rameder canoe, kayak and surfboard carriers</w:t>
      </w:r>
    </w:p>
    <w:p w14:paraId="5EEE33A2" w14:textId="77777777" w:rsidR="00DD66E5" w:rsidRPr="004E63D9" w:rsidRDefault="00DD66E5" w:rsidP="00DD66E5">
      <w:pPr>
        <w:ind w:firstLine="680"/>
        <w:rPr>
          <w:rFonts w:ascii="Arial" w:hAnsi="Arial"/>
          <w:b/>
          <w:sz w:val="22"/>
          <w:lang w:val="en-GB"/>
        </w:rPr>
      </w:pPr>
    </w:p>
    <w:p w14:paraId="733FB39A" w14:textId="77777777" w:rsidR="00DD66E5" w:rsidRDefault="00DD66E5" w:rsidP="00DD66E5">
      <w:pPr>
        <w:tabs>
          <w:tab w:val="left" w:pos="5812"/>
        </w:tabs>
        <w:ind w:left="736"/>
        <w:jc w:val="both"/>
        <w:rPr>
          <w:rFonts w:ascii="Arial" w:hAnsi="Arial"/>
          <w:sz w:val="22"/>
          <w:szCs w:val="22"/>
          <w:lang w:val="en-GB"/>
        </w:rPr>
      </w:pPr>
      <w:r>
        <w:rPr>
          <w:rFonts w:ascii="Arial" w:hAnsi="Arial"/>
          <w:sz w:val="22"/>
          <w:szCs w:val="22"/>
          <w:lang w:val="en-GB"/>
        </w:rPr>
        <w:t>When compared with surfers and canoeists, skiers find it easy to carry their equipment by car. After all, you can’t really get your surfboard or canoe into your boot (not to m</w:t>
      </w:r>
      <w:bookmarkStart w:id="0" w:name="_GoBack"/>
      <w:bookmarkEnd w:id="0"/>
      <w:r>
        <w:rPr>
          <w:rFonts w:ascii="Arial" w:hAnsi="Arial"/>
          <w:sz w:val="22"/>
          <w:szCs w:val="22"/>
          <w:lang w:val="en-GB"/>
        </w:rPr>
        <w:t>ention the glove compartment), can you?</w:t>
      </w:r>
      <w:r w:rsidRPr="004E63D9">
        <w:rPr>
          <w:rFonts w:ascii="Arial" w:hAnsi="Arial"/>
          <w:sz w:val="22"/>
          <w:szCs w:val="22"/>
          <w:lang w:val="en-GB"/>
        </w:rPr>
        <w:t xml:space="preserve"> </w:t>
      </w:r>
      <w:r>
        <w:rPr>
          <w:rFonts w:ascii="Arial" w:hAnsi="Arial"/>
          <w:sz w:val="22"/>
          <w:szCs w:val="22"/>
          <w:lang w:val="en-GB"/>
        </w:rPr>
        <w:t xml:space="preserve">But </w:t>
      </w:r>
      <w:r w:rsidRPr="004E63D9">
        <w:rPr>
          <w:rFonts w:ascii="Arial" w:hAnsi="Arial"/>
          <w:b/>
          <w:sz w:val="22"/>
          <w:szCs w:val="22"/>
          <w:lang w:val="en-GB"/>
        </w:rPr>
        <w:t>Rameder</w:t>
      </w:r>
      <w:r w:rsidRPr="004E63D9">
        <w:rPr>
          <w:rFonts w:ascii="Arial" w:hAnsi="Arial"/>
          <w:sz w:val="22"/>
          <w:szCs w:val="22"/>
          <w:lang w:val="en-GB"/>
        </w:rPr>
        <w:t>, Europ</w:t>
      </w:r>
      <w:r>
        <w:rPr>
          <w:rFonts w:ascii="Arial" w:hAnsi="Arial"/>
          <w:sz w:val="22"/>
          <w:szCs w:val="22"/>
          <w:lang w:val="en-GB"/>
        </w:rPr>
        <w:t>e’s leading provider of automotive transport accessories, now has a range of special carriers you can use in combination with almost any base carrier</w:t>
      </w:r>
      <w:r w:rsidRPr="004E63D9">
        <w:rPr>
          <w:rFonts w:ascii="Arial" w:hAnsi="Arial"/>
          <w:sz w:val="22"/>
          <w:szCs w:val="22"/>
          <w:lang w:val="en-GB"/>
        </w:rPr>
        <w:t>.</w:t>
      </w:r>
      <w:r>
        <w:rPr>
          <w:rFonts w:ascii="Arial" w:hAnsi="Arial"/>
          <w:sz w:val="22"/>
          <w:szCs w:val="22"/>
          <w:lang w:val="en-GB"/>
        </w:rPr>
        <w:t xml:space="preserve"> So check out </w:t>
      </w:r>
      <w:hyperlink r:id="rId6" w:history="1">
        <w:r w:rsidRPr="00AB17E9">
          <w:rPr>
            <w:rStyle w:val="Link"/>
            <w:rFonts w:ascii="Arial" w:hAnsi="Arial"/>
            <w:sz w:val="22"/>
            <w:szCs w:val="22"/>
            <w:lang w:val="en-GB"/>
          </w:rPr>
          <w:t>www.rameder.eu</w:t>
        </w:r>
      </w:hyperlink>
      <w:r>
        <w:rPr>
          <w:rFonts w:ascii="Arial" w:hAnsi="Arial"/>
          <w:sz w:val="22"/>
          <w:szCs w:val="22"/>
          <w:lang w:val="en-GB"/>
        </w:rPr>
        <w:t>!</w:t>
      </w:r>
    </w:p>
    <w:p w14:paraId="6DDA0E68" w14:textId="77777777" w:rsidR="00DD66E5" w:rsidRPr="004E63D9" w:rsidRDefault="00DD66E5" w:rsidP="00DD66E5">
      <w:pPr>
        <w:tabs>
          <w:tab w:val="left" w:pos="5812"/>
        </w:tabs>
        <w:ind w:left="736"/>
        <w:jc w:val="both"/>
        <w:rPr>
          <w:rFonts w:ascii="Arial" w:hAnsi="Arial"/>
          <w:sz w:val="22"/>
          <w:szCs w:val="22"/>
          <w:lang w:val="en-GB"/>
        </w:rPr>
      </w:pPr>
    </w:p>
    <w:p w14:paraId="6167A889" w14:textId="77777777" w:rsidR="00DD66E5" w:rsidRPr="004E63D9" w:rsidRDefault="00DD66E5" w:rsidP="00DD66E5">
      <w:pPr>
        <w:tabs>
          <w:tab w:val="left" w:pos="5812"/>
        </w:tabs>
        <w:ind w:left="736"/>
        <w:jc w:val="both"/>
        <w:rPr>
          <w:rFonts w:ascii="Arial" w:hAnsi="Arial"/>
          <w:sz w:val="22"/>
          <w:szCs w:val="22"/>
          <w:lang w:val="en-GB"/>
        </w:rPr>
      </w:pPr>
      <w:r>
        <w:rPr>
          <w:rFonts w:ascii="Arial" w:hAnsi="Arial"/>
          <w:sz w:val="22"/>
          <w:szCs w:val="22"/>
          <w:lang w:val="en-GB"/>
        </w:rPr>
        <w:t xml:space="preserve">Only think of the kayak carrier </w:t>
      </w:r>
      <w:r w:rsidRPr="004E63D9">
        <w:rPr>
          <w:rFonts w:ascii="Arial" w:hAnsi="Arial"/>
          <w:b/>
          <w:sz w:val="22"/>
          <w:szCs w:val="22"/>
          <w:lang w:val="en-GB"/>
        </w:rPr>
        <w:t>Niagara</w:t>
      </w:r>
      <w:r w:rsidRPr="004E63D9">
        <w:rPr>
          <w:rFonts w:ascii="Arial" w:hAnsi="Arial"/>
          <w:sz w:val="22"/>
          <w:szCs w:val="22"/>
          <w:lang w:val="en-GB"/>
        </w:rPr>
        <w:t xml:space="preserve"> f</w:t>
      </w:r>
      <w:r w:rsidR="00660269">
        <w:rPr>
          <w:rFonts w:ascii="Arial" w:hAnsi="Arial"/>
          <w:sz w:val="22"/>
          <w:szCs w:val="22"/>
          <w:lang w:val="en-GB"/>
        </w:rPr>
        <w:t>or EUR 89</w:t>
      </w:r>
      <w:r>
        <w:rPr>
          <w:rFonts w:ascii="Arial" w:hAnsi="Arial"/>
          <w:sz w:val="22"/>
          <w:szCs w:val="22"/>
          <w:lang w:val="en-GB"/>
        </w:rPr>
        <w:t>. You can easily affix it to the base ca</w:t>
      </w:r>
      <w:r w:rsidR="00660269">
        <w:rPr>
          <w:rFonts w:ascii="Arial" w:hAnsi="Arial"/>
          <w:sz w:val="22"/>
          <w:szCs w:val="22"/>
          <w:lang w:val="en-GB"/>
        </w:rPr>
        <w:t>rrier with U- bolt or T-slot nuts</w:t>
      </w:r>
      <w:r>
        <w:rPr>
          <w:rFonts w:ascii="Arial" w:hAnsi="Arial"/>
          <w:sz w:val="22"/>
          <w:szCs w:val="22"/>
          <w:lang w:val="en-GB"/>
        </w:rPr>
        <w:t>. Its simple shape will take quite a huge number of different types of boat. The two retaining brackets are made of robust steel and will also take a heavy boat, provided it’s not a cruise liner</w:t>
      </w:r>
      <w:r w:rsidRPr="004E63D9">
        <w:rPr>
          <w:rFonts w:ascii="Arial" w:hAnsi="Arial"/>
          <w:sz w:val="22"/>
          <w:szCs w:val="22"/>
          <w:lang w:val="en-GB"/>
        </w:rPr>
        <w:t xml:space="preserve">. </w:t>
      </w:r>
      <w:r>
        <w:rPr>
          <w:rFonts w:ascii="Arial" w:hAnsi="Arial"/>
          <w:sz w:val="22"/>
          <w:szCs w:val="22"/>
          <w:lang w:val="en-GB"/>
        </w:rPr>
        <w:t>You will secure the hull with straps, and when folded together the carrier is easy to store, too!</w:t>
      </w:r>
    </w:p>
    <w:p w14:paraId="60B97A3E" w14:textId="77777777" w:rsidR="00DD66E5" w:rsidRPr="004E63D9" w:rsidRDefault="00DD66E5" w:rsidP="00DD66E5">
      <w:pPr>
        <w:tabs>
          <w:tab w:val="left" w:pos="5812"/>
        </w:tabs>
        <w:ind w:left="736"/>
        <w:jc w:val="both"/>
        <w:rPr>
          <w:rFonts w:ascii="Arial" w:hAnsi="Arial"/>
          <w:sz w:val="22"/>
          <w:szCs w:val="22"/>
          <w:lang w:val="en-GB"/>
        </w:rPr>
      </w:pPr>
    </w:p>
    <w:p w14:paraId="46937AA2" w14:textId="77777777" w:rsidR="00DD66E5" w:rsidRPr="004E63D9" w:rsidRDefault="00DD66E5" w:rsidP="00DD66E5">
      <w:pPr>
        <w:tabs>
          <w:tab w:val="left" w:pos="5812"/>
        </w:tabs>
        <w:ind w:left="736"/>
        <w:jc w:val="both"/>
        <w:rPr>
          <w:rFonts w:ascii="Arial" w:hAnsi="Arial"/>
          <w:sz w:val="22"/>
          <w:szCs w:val="22"/>
          <w:lang w:val="en-GB"/>
        </w:rPr>
      </w:pPr>
      <w:r>
        <w:rPr>
          <w:rFonts w:ascii="Arial" w:hAnsi="Arial"/>
          <w:sz w:val="22"/>
          <w:szCs w:val="22"/>
          <w:lang w:val="en-GB"/>
        </w:rPr>
        <w:t xml:space="preserve">And the canoe and kayak carrier </w:t>
      </w:r>
      <w:r w:rsidRPr="004E63D9">
        <w:rPr>
          <w:rFonts w:ascii="Arial" w:hAnsi="Arial"/>
          <w:b/>
          <w:sz w:val="22"/>
          <w:szCs w:val="22"/>
          <w:lang w:val="en-GB"/>
        </w:rPr>
        <w:t xml:space="preserve">WB401 </w:t>
      </w:r>
      <w:proofErr w:type="spellStart"/>
      <w:r w:rsidRPr="004E63D9">
        <w:rPr>
          <w:rFonts w:ascii="Arial" w:hAnsi="Arial"/>
          <w:b/>
          <w:sz w:val="22"/>
          <w:szCs w:val="22"/>
          <w:lang w:val="en-GB"/>
        </w:rPr>
        <w:t>Whispbar</w:t>
      </w:r>
      <w:proofErr w:type="spellEnd"/>
      <w:r w:rsidRPr="004E63D9">
        <w:rPr>
          <w:rFonts w:ascii="Arial" w:hAnsi="Arial"/>
          <w:sz w:val="22"/>
          <w:szCs w:val="22"/>
          <w:lang w:val="en-GB"/>
        </w:rPr>
        <w:t xml:space="preserve"> (</w:t>
      </w:r>
      <w:r>
        <w:rPr>
          <w:rFonts w:ascii="Arial" w:hAnsi="Arial"/>
          <w:sz w:val="22"/>
          <w:szCs w:val="22"/>
          <w:lang w:val="en-GB"/>
        </w:rPr>
        <w:t xml:space="preserve">EUR </w:t>
      </w:r>
      <w:r w:rsidRPr="004E63D9">
        <w:rPr>
          <w:rFonts w:ascii="Arial" w:hAnsi="Arial"/>
          <w:sz w:val="22"/>
          <w:szCs w:val="22"/>
          <w:lang w:val="en-GB"/>
        </w:rPr>
        <w:t xml:space="preserve">269) </w:t>
      </w:r>
      <w:r>
        <w:rPr>
          <w:rFonts w:ascii="Arial" w:hAnsi="Arial"/>
          <w:sz w:val="22"/>
          <w:szCs w:val="22"/>
          <w:lang w:val="en-GB"/>
        </w:rPr>
        <w:t>with its integrated loading aids is a real wellness solution. Folding wings make a lateral loading easier, castors loading from the rear. To prevent the equipment from being damaged, all parts are padded. The T-nut-rail quick-dock technology makes for an e</w:t>
      </w:r>
      <w:r w:rsidR="00660269">
        <w:rPr>
          <w:rFonts w:ascii="Arial" w:hAnsi="Arial"/>
          <w:sz w:val="22"/>
          <w:szCs w:val="22"/>
          <w:lang w:val="en-GB"/>
        </w:rPr>
        <w:t>asy installation</w:t>
      </w:r>
      <w:r>
        <w:rPr>
          <w:rFonts w:ascii="Arial" w:hAnsi="Arial"/>
          <w:sz w:val="22"/>
          <w:szCs w:val="22"/>
          <w:lang w:val="en-GB"/>
        </w:rPr>
        <w:t xml:space="preserve"> and removal, and a lock will keep it secure on the base carrier. Use the enclosed adapter to affix it to both round or angular cross carriers</w:t>
      </w:r>
      <w:r w:rsidRPr="004E63D9">
        <w:rPr>
          <w:rFonts w:ascii="Arial" w:hAnsi="Arial"/>
          <w:sz w:val="22"/>
          <w:szCs w:val="22"/>
          <w:lang w:val="en-GB"/>
        </w:rPr>
        <w:t>.</w:t>
      </w:r>
    </w:p>
    <w:p w14:paraId="22D47816" w14:textId="77777777" w:rsidR="00DD66E5" w:rsidRPr="004E63D9" w:rsidRDefault="00DD66E5" w:rsidP="00DD66E5">
      <w:pPr>
        <w:tabs>
          <w:tab w:val="left" w:pos="5812"/>
        </w:tabs>
        <w:ind w:left="736"/>
        <w:jc w:val="both"/>
        <w:rPr>
          <w:rFonts w:ascii="Arial" w:hAnsi="Arial"/>
          <w:sz w:val="22"/>
          <w:szCs w:val="22"/>
          <w:lang w:val="en-GB"/>
        </w:rPr>
      </w:pPr>
    </w:p>
    <w:p w14:paraId="4C0FB8A9" w14:textId="77777777" w:rsidR="00DD66E5" w:rsidRPr="004E63D9" w:rsidRDefault="00DD66E5" w:rsidP="00DD66E5">
      <w:pPr>
        <w:tabs>
          <w:tab w:val="left" w:pos="5812"/>
        </w:tabs>
        <w:ind w:left="736"/>
        <w:jc w:val="both"/>
        <w:rPr>
          <w:rFonts w:ascii="Arial" w:hAnsi="Arial"/>
          <w:sz w:val="22"/>
          <w:szCs w:val="22"/>
          <w:lang w:val="en-GB"/>
        </w:rPr>
      </w:pPr>
      <w:r>
        <w:rPr>
          <w:rFonts w:ascii="Arial" w:hAnsi="Arial"/>
          <w:sz w:val="22"/>
          <w:szCs w:val="22"/>
          <w:lang w:val="en-GB"/>
        </w:rPr>
        <w:t xml:space="preserve">Surfers will use the </w:t>
      </w:r>
      <w:r w:rsidRPr="004E63D9">
        <w:rPr>
          <w:rFonts w:ascii="Arial" w:hAnsi="Arial"/>
          <w:b/>
          <w:sz w:val="22"/>
          <w:szCs w:val="22"/>
          <w:lang w:val="en-GB"/>
        </w:rPr>
        <w:t>Board Shuttle 811</w:t>
      </w:r>
      <w:r w:rsidRPr="004E63D9">
        <w:rPr>
          <w:rFonts w:ascii="Arial" w:hAnsi="Arial"/>
          <w:sz w:val="22"/>
          <w:szCs w:val="22"/>
          <w:lang w:val="en-GB"/>
        </w:rPr>
        <w:t xml:space="preserve"> (</w:t>
      </w:r>
      <w:r>
        <w:rPr>
          <w:rFonts w:ascii="Arial" w:hAnsi="Arial"/>
          <w:sz w:val="22"/>
          <w:szCs w:val="22"/>
          <w:lang w:val="en-GB"/>
        </w:rPr>
        <w:t xml:space="preserve">EUR </w:t>
      </w:r>
      <w:r w:rsidRPr="004E63D9">
        <w:rPr>
          <w:rFonts w:ascii="Arial" w:hAnsi="Arial"/>
          <w:sz w:val="22"/>
          <w:szCs w:val="22"/>
          <w:lang w:val="en-GB"/>
        </w:rPr>
        <w:t>159)</w:t>
      </w:r>
      <w:r>
        <w:rPr>
          <w:rFonts w:ascii="Arial" w:hAnsi="Arial"/>
          <w:sz w:val="22"/>
          <w:szCs w:val="22"/>
          <w:lang w:val="en-GB"/>
        </w:rPr>
        <w:t>, which is characterised not only by its modern telescope design, but also its user comfort. It will easily take two boards of a width of up to 86cm. Robust straps, padded all-over, will secure the boards</w:t>
      </w:r>
      <w:r w:rsidRPr="004E63D9">
        <w:rPr>
          <w:rFonts w:ascii="Arial" w:hAnsi="Arial"/>
          <w:sz w:val="22"/>
          <w:szCs w:val="22"/>
          <w:lang w:val="en-GB"/>
        </w:rPr>
        <w:t>.</w:t>
      </w:r>
    </w:p>
    <w:p w14:paraId="122C0EFA" w14:textId="77777777" w:rsidR="00DD66E5" w:rsidRPr="004E63D9" w:rsidRDefault="00DD66E5" w:rsidP="00DD66E5">
      <w:pPr>
        <w:tabs>
          <w:tab w:val="left" w:pos="5812"/>
        </w:tabs>
        <w:ind w:left="736"/>
        <w:jc w:val="both"/>
        <w:rPr>
          <w:rFonts w:ascii="Arial" w:hAnsi="Arial"/>
          <w:sz w:val="22"/>
          <w:szCs w:val="22"/>
          <w:lang w:val="en-GB"/>
        </w:rPr>
      </w:pPr>
    </w:p>
    <w:p w14:paraId="3F474FA8" w14:textId="77777777" w:rsidR="00DD66E5" w:rsidRPr="004E63D9" w:rsidRDefault="00DD66E5" w:rsidP="00DD66E5">
      <w:pPr>
        <w:tabs>
          <w:tab w:val="left" w:pos="5812"/>
        </w:tabs>
        <w:ind w:left="736"/>
        <w:jc w:val="both"/>
        <w:rPr>
          <w:rFonts w:ascii="Arial" w:hAnsi="Arial"/>
          <w:sz w:val="22"/>
          <w:szCs w:val="22"/>
          <w:lang w:val="en-GB"/>
        </w:rPr>
      </w:pPr>
      <w:r>
        <w:rPr>
          <w:rFonts w:ascii="Arial" w:hAnsi="Arial"/>
          <w:sz w:val="22"/>
          <w:szCs w:val="22"/>
          <w:lang w:val="en-GB"/>
        </w:rPr>
        <w:t xml:space="preserve">So </w:t>
      </w:r>
      <w:r w:rsidRPr="004E63D9">
        <w:rPr>
          <w:rFonts w:ascii="Arial" w:hAnsi="Arial"/>
          <w:b/>
          <w:sz w:val="22"/>
          <w:szCs w:val="22"/>
          <w:lang w:val="en-GB"/>
        </w:rPr>
        <w:t xml:space="preserve">Rameder </w:t>
      </w:r>
      <w:r w:rsidRPr="00E16890">
        <w:rPr>
          <w:rFonts w:ascii="Arial" w:hAnsi="Arial"/>
          <w:sz w:val="22"/>
          <w:szCs w:val="22"/>
          <w:lang w:val="en-GB"/>
        </w:rPr>
        <w:t>has done it again</w:t>
      </w:r>
      <w:r>
        <w:rPr>
          <w:rFonts w:ascii="Arial" w:hAnsi="Arial"/>
          <w:sz w:val="22"/>
          <w:szCs w:val="22"/>
          <w:lang w:val="en-GB"/>
        </w:rPr>
        <w:t>: It gives you all you need when you are going out there!</w:t>
      </w:r>
    </w:p>
    <w:p w14:paraId="2DC7BAC5" w14:textId="77777777" w:rsidR="0052397B" w:rsidRPr="00F8627D" w:rsidRDefault="0052397B" w:rsidP="0052397B">
      <w:pPr>
        <w:ind w:left="680"/>
        <w:jc w:val="both"/>
        <w:rPr>
          <w:rFonts w:ascii="Arial" w:hAnsi="Arial" w:cs="Arial"/>
          <w:b/>
          <w:sz w:val="20"/>
          <w:lang w:val="en-GB"/>
        </w:rPr>
      </w:pPr>
    </w:p>
    <w:p w14:paraId="6254F021" w14:textId="77777777" w:rsidR="0052397B" w:rsidRPr="00F8627D" w:rsidRDefault="0052397B" w:rsidP="0052397B">
      <w:pPr>
        <w:ind w:left="680"/>
        <w:jc w:val="both"/>
        <w:rPr>
          <w:rFonts w:ascii="Arial" w:hAnsi="Arial" w:cs="Arial"/>
          <w:b/>
          <w:sz w:val="20"/>
          <w:lang w:val="en-US"/>
        </w:rPr>
      </w:pPr>
    </w:p>
    <w:p w14:paraId="6F8D16A6" w14:textId="77777777" w:rsidR="00686093" w:rsidRPr="00F8627D" w:rsidRDefault="00686093" w:rsidP="0052397B">
      <w:pPr>
        <w:ind w:left="680"/>
        <w:jc w:val="both"/>
        <w:rPr>
          <w:rFonts w:ascii="Arial" w:hAnsi="Arial" w:cs="Arial"/>
          <w:b/>
          <w:sz w:val="20"/>
          <w:lang w:val="en-US"/>
        </w:rPr>
      </w:pPr>
    </w:p>
    <w:p w14:paraId="12AAD764" w14:textId="77777777" w:rsidR="004B6153" w:rsidRPr="006A210D" w:rsidRDefault="004B6153" w:rsidP="004B6153">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7" w:history="1">
        <w:r w:rsidRPr="006A210D">
          <w:rPr>
            <w:rStyle w:val="Link"/>
            <w:rFonts w:ascii="Arial" w:hAnsi="Arial" w:cs="Arial"/>
            <w:sz w:val="22"/>
            <w:szCs w:val="22"/>
            <w:u w:color="0007FE"/>
            <w:lang w:val="en-GB"/>
          </w:rPr>
          <w:t>www.facebook.com/rameder.de</w:t>
        </w:r>
      </w:hyperlink>
    </w:p>
    <w:p w14:paraId="3F15DF2F" w14:textId="77777777" w:rsidR="00686093" w:rsidRPr="004B6153" w:rsidRDefault="00686093" w:rsidP="0052397B">
      <w:pPr>
        <w:ind w:left="680"/>
        <w:jc w:val="both"/>
        <w:rPr>
          <w:rFonts w:ascii="Arial" w:hAnsi="Arial" w:cs="Arial"/>
          <w:sz w:val="20"/>
          <w:lang w:val="en-GB"/>
        </w:rPr>
      </w:pPr>
    </w:p>
    <w:p w14:paraId="451FEF55" w14:textId="77777777" w:rsidR="002024EB" w:rsidRPr="006A210D" w:rsidRDefault="002024EB" w:rsidP="002024EB">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8" w:history="1">
        <w:r w:rsidRPr="006A210D">
          <w:rPr>
            <w:rStyle w:val="Link"/>
            <w:rFonts w:ascii="Arial" w:hAnsi="Arial" w:cs="Arial"/>
            <w:sz w:val="22"/>
            <w:szCs w:val="22"/>
            <w:lang w:val="en-GB"/>
          </w:rPr>
          <w:t>plus.google.com/s/</w:t>
        </w:r>
        <w:proofErr w:type="spellStart"/>
        <w:r w:rsidRPr="006A210D">
          <w:rPr>
            <w:rStyle w:val="Link"/>
            <w:rFonts w:ascii="Arial" w:hAnsi="Arial" w:cs="Arial"/>
            <w:sz w:val="22"/>
            <w:szCs w:val="22"/>
            <w:lang w:val="en-GB"/>
          </w:rPr>
          <w:t>rameder</w:t>
        </w:r>
        <w:proofErr w:type="spellEnd"/>
      </w:hyperlink>
    </w:p>
    <w:p w14:paraId="752D60E0" w14:textId="77777777" w:rsidR="0052397B" w:rsidRPr="002024EB" w:rsidRDefault="0052397B" w:rsidP="0052397B">
      <w:pPr>
        <w:ind w:left="680"/>
        <w:jc w:val="both"/>
        <w:rPr>
          <w:rFonts w:ascii="Arial" w:hAnsi="Arial"/>
          <w:sz w:val="22"/>
          <w:lang w:val="en-GB"/>
        </w:rPr>
      </w:pPr>
    </w:p>
    <w:p w14:paraId="68EA58C6" w14:textId="77777777" w:rsidR="0052397B" w:rsidRPr="004B6153" w:rsidRDefault="0052397B" w:rsidP="0052397B">
      <w:pPr>
        <w:ind w:left="709"/>
        <w:rPr>
          <w:rFonts w:ascii="Arial" w:hAnsi="Arial"/>
          <w:sz w:val="22"/>
          <w:lang w:val="en-US"/>
        </w:rPr>
      </w:pPr>
    </w:p>
    <w:p w14:paraId="015C9740" w14:textId="77777777" w:rsidR="0052397B" w:rsidRPr="004B6153" w:rsidRDefault="0052397B" w:rsidP="0052397B">
      <w:pPr>
        <w:pBdr>
          <w:bottom w:val="single" w:sz="12" w:space="1" w:color="auto"/>
        </w:pBdr>
        <w:ind w:left="680"/>
        <w:rPr>
          <w:rFonts w:ascii="Arial" w:hAnsi="Arial" w:cs="Arial"/>
          <w:b/>
          <w:lang w:val="en-US"/>
        </w:rPr>
      </w:pPr>
    </w:p>
    <w:p w14:paraId="58231444" w14:textId="77777777" w:rsidR="0052397B" w:rsidRPr="004B6153" w:rsidRDefault="0052397B" w:rsidP="0052397B">
      <w:pPr>
        <w:ind w:left="680"/>
        <w:rPr>
          <w:rFonts w:ascii="Arial" w:hAnsi="Arial" w:cs="Arial"/>
          <w:b/>
          <w:sz w:val="20"/>
          <w:u w:val="single"/>
          <w:lang w:val="en-US"/>
        </w:rPr>
      </w:pPr>
    </w:p>
    <w:p w14:paraId="54CD6060" w14:textId="77777777" w:rsidR="0052397B" w:rsidRPr="00BC75FA" w:rsidRDefault="009856DF" w:rsidP="0052397B">
      <w:pPr>
        <w:pStyle w:val="Textkrper2"/>
        <w:ind w:left="680"/>
        <w:rPr>
          <w:rFonts w:ascii="Arial" w:hAnsi="Arial" w:cs="Arial"/>
          <w:b w:val="0"/>
          <w:sz w:val="20"/>
          <w:szCs w:val="18"/>
          <w:lang w:val="de-DE"/>
        </w:rPr>
      </w:pPr>
      <w:r w:rsidRPr="00B06258">
        <w:rPr>
          <w:rFonts w:ascii="Arial" w:hAnsi="Arial" w:cs="Arial"/>
          <w:sz w:val="20"/>
          <w:szCs w:val="18"/>
          <w:u w:val="single"/>
        </w:rPr>
        <w:t>Press contact</w:t>
      </w:r>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lang w:val="de-DE"/>
        </w:rPr>
        <w:t xml:space="preserve">1; D-07338 Leutenberg OT </w:t>
      </w:r>
      <w:proofErr w:type="spellStart"/>
      <w:r w:rsidRPr="00BC75FA">
        <w:rPr>
          <w:rFonts w:ascii="Arial" w:hAnsi="Arial" w:cs="Arial"/>
          <w:b w:val="0"/>
          <w:sz w:val="20"/>
          <w:szCs w:val="18"/>
          <w:lang w:val="de-DE"/>
        </w:rPr>
        <w:t>Munschwitz</w:t>
      </w:r>
      <w:proofErr w:type="spellEnd"/>
      <w:r w:rsidR="009D0398">
        <w:rPr>
          <w:rFonts w:ascii="Arial" w:hAnsi="Arial" w:cs="Arial"/>
          <w:b w:val="0"/>
          <w:sz w:val="20"/>
          <w:szCs w:val="18"/>
          <w:lang w:val="de-DE"/>
        </w:rPr>
        <w:t>;</w:t>
      </w:r>
      <w:r w:rsidRPr="00BC75FA">
        <w:rPr>
          <w:rFonts w:ascii="Arial" w:hAnsi="Arial" w:cs="Arial"/>
          <w:b w:val="0"/>
          <w:sz w:val="20"/>
          <w:szCs w:val="18"/>
          <w:lang w:val="de-DE"/>
        </w:rPr>
        <w:t xml:space="preserve"> </w:t>
      </w:r>
      <w:r w:rsidR="009D0398">
        <w:rPr>
          <w:rFonts w:ascii="Arial" w:hAnsi="Arial" w:cs="Arial"/>
          <w:b w:val="0"/>
          <w:sz w:val="20"/>
          <w:szCs w:val="18"/>
          <w:lang w:val="de-DE"/>
        </w:rPr>
        <w:t xml:space="preserve">Phone: </w:t>
      </w:r>
      <w:r w:rsidR="009D0398" w:rsidRPr="00492671">
        <w:rPr>
          <w:rFonts w:ascii="Arial" w:hAnsi="Arial" w:cs="Arial"/>
          <w:b w:val="0"/>
          <w:sz w:val="20"/>
          <w:szCs w:val="18"/>
          <w:lang w:val="fr-CH"/>
        </w:rPr>
        <w:t>+49-36734/35-750; Fax: +49-36734/35-753</w:t>
      </w:r>
      <w:r w:rsidR="009D0398">
        <w:rPr>
          <w:rFonts w:ascii="Arial" w:hAnsi="Arial" w:cs="Arial"/>
          <w:b w:val="0"/>
          <w:sz w:val="20"/>
          <w:szCs w:val="18"/>
          <w:lang w:val="fr-CH"/>
        </w:rPr>
        <w:t xml:space="preserve">; </w:t>
      </w:r>
      <w:r w:rsidRPr="00BC75FA">
        <w:rPr>
          <w:rFonts w:ascii="Arial" w:hAnsi="Arial" w:cs="Arial"/>
          <w:b w:val="0"/>
          <w:sz w:val="20"/>
          <w:szCs w:val="18"/>
          <w:lang w:val="de-DE"/>
        </w:rPr>
        <w:t xml:space="preserve">Email: </w:t>
      </w:r>
      <w:hyperlink r:id="rId9" w:history="1">
        <w:r w:rsidRPr="00BC75FA">
          <w:rPr>
            <w:rStyle w:val="Link"/>
            <w:rFonts w:ascii="Arial" w:hAnsi="Arial" w:cs="Arial"/>
            <w:color w:val="auto"/>
            <w:sz w:val="20"/>
            <w:szCs w:val="18"/>
            <w:u w:val="none"/>
            <w:lang w:val="de-DE"/>
          </w:rPr>
          <w:t>j.waldmann@kupplung.de</w:t>
        </w:r>
      </w:hyperlink>
    </w:p>
    <w:p w14:paraId="65F728DA" w14:textId="77777777" w:rsidR="0052397B" w:rsidRPr="00BC75FA" w:rsidRDefault="0052397B" w:rsidP="0052397B">
      <w:pPr>
        <w:pStyle w:val="Textkrper2"/>
        <w:ind w:left="680"/>
        <w:rPr>
          <w:rFonts w:ascii="Arial" w:hAnsi="Arial" w:cs="Arial"/>
          <w:sz w:val="20"/>
          <w:szCs w:val="18"/>
          <w:lang w:val="de-DE"/>
        </w:rPr>
      </w:pPr>
    </w:p>
    <w:p w14:paraId="55E71533" w14:textId="77777777" w:rsidR="007964F3" w:rsidRDefault="009856DF" w:rsidP="002856A7">
      <w:pPr>
        <w:ind w:left="680"/>
        <w:jc w:val="both"/>
        <w:rPr>
          <w:rFonts w:ascii="Arial" w:hAnsi="Arial" w:cs="Arial"/>
          <w:spacing w:val="10"/>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002B55C9" w:rsidRPr="007964F3">
        <w:rPr>
          <w:rFonts w:ascii="Arial" w:hAnsi="Arial" w:cs="Arial"/>
          <w:spacing w:val="10"/>
          <w:sz w:val="20"/>
          <w:lang w:val="en-US"/>
        </w:rPr>
        <w:t xml:space="preserve">; </w:t>
      </w:r>
      <w:proofErr w:type="spellStart"/>
      <w:r w:rsidR="007964F3" w:rsidRPr="007964F3">
        <w:rPr>
          <w:rFonts w:ascii="Arial" w:hAnsi="Arial" w:cs="Arial"/>
          <w:spacing w:val="10"/>
          <w:sz w:val="20"/>
          <w:lang w:val="en-US"/>
        </w:rPr>
        <w:t>Friedenstraße</w:t>
      </w:r>
      <w:proofErr w:type="spellEnd"/>
      <w:r w:rsidR="007964F3" w:rsidRPr="007964F3">
        <w:rPr>
          <w:rFonts w:ascii="Arial" w:hAnsi="Arial" w:cs="Arial"/>
          <w:spacing w:val="10"/>
          <w:sz w:val="20"/>
          <w:lang w:val="en-US"/>
        </w:rPr>
        <w:t xml:space="preserve"> 33</w:t>
      </w:r>
      <w:r w:rsidRPr="002856A7">
        <w:rPr>
          <w:rFonts w:ascii="Arial" w:hAnsi="Arial" w:cs="Arial"/>
          <w:spacing w:val="10"/>
          <w:sz w:val="20"/>
          <w:lang w:val="en-GB"/>
        </w:rPr>
        <w:t>;</w:t>
      </w:r>
    </w:p>
    <w:p w14:paraId="1D2535D9" w14:textId="77777777" w:rsidR="007964F3" w:rsidRDefault="009856DF" w:rsidP="002856A7">
      <w:pPr>
        <w:ind w:left="680"/>
        <w:jc w:val="both"/>
        <w:rPr>
          <w:rFonts w:ascii="Arial" w:hAnsi="Arial" w:cs="Arial"/>
          <w:sz w:val="20"/>
          <w:szCs w:val="18"/>
          <w:lang w:val="en-GB"/>
        </w:rPr>
      </w:pPr>
      <w:r w:rsidRPr="002856A7">
        <w:rPr>
          <w:rFonts w:ascii="Arial" w:hAnsi="Arial" w:cs="Arial"/>
          <w:spacing w:val="6"/>
          <w:sz w:val="20"/>
          <w:lang w:val="en-GB"/>
        </w:rPr>
        <w:t>D-9</w:t>
      </w:r>
      <w:r w:rsidR="004D1E9F">
        <w:rPr>
          <w:rFonts w:ascii="Arial" w:hAnsi="Arial" w:cs="Arial"/>
          <w:spacing w:val="6"/>
          <w:sz w:val="20"/>
          <w:lang w:val="en-GB"/>
        </w:rPr>
        <w:t xml:space="preserve">0571 </w:t>
      </w:r>
      <w:proofErr w:type="spellStart"/>
      <w:r w:rsidRPr="002856A7">
        <w:rPr>
          <w:rFonts w:ascii="Arial" w:hAnsi="Arial" w:cs="Arial"/>
          <w:spacing w:val="6"/>
          <w:sz w:val="20"/>
          <w:lang w:val="en-GB"/>
        </w:rPr>
        <w:t>Schwa</w:t>
      </w:r>
      <w:r w:rsidR="007964F3">
        <w:rPr>
          <w:rFonts w:ascii="Arial" w:hAnsi="Arial" w:cs="Arial"/>
          <w:spacing w:val="6"/>
          <w:sz w:val="20"/>
          <w:lang w:val="en-GB"/>
        </w:rPr>
        <w:t>ig</w:t>
      </w:r>
      <w:proofErr w:type="spellEnd"/>
      <w:r w:rsidR="007964F3">
        <w:rPr>
          <w:rFonts w:ascii="Arial" w:hAnsi="Arial" w:cs="Arial"/>
          <w:spacing w:val="6"/>
          <w:sz w:val="20"/>
          <w:lang w:val="en-GB"/>
        </w:rPr>
        <w:t xml:space="preserve"> b. Nuremberg;</w:t>
      </w:r>
      <w:r w:rsidR="002856A7">
        <w:rPr>
          <w:rFonts w:ascii="Arial" w:hAnsi="Arial" w:cs="Arial"/>
          <w:spacing w:val="6"/>
          <w:sz w:val="20"/>
          <w:lang w:val="en-GB"/>
        </w:rPr>
        <w:t xml:space="preserve"> </w:t>
      </w:r>
      <w:r w:rsidR="002B55C9">
        <w:rPr>
          <w:rFonts w:ascii="Arial" w:hAnsi="Arial" w:cs="Arial"/>
          <w:sz w:val="20"/>
          <w:szCs w:val="18"/>
          <w:lang w:val="en-GB"/>
        </w:rPr>
        <w:t>Phone: +49-91</w:t>
      </w:r>
      <w:r w:rsidR="004D1E9F">
        <w:rPr>
          <w:rFonts w:ascii="Arial" w:hAnsi="Arial" w:cs="Arial"/>
          <w:sz w:val="20"/>
          <w:szCs w:val="18"/>
          <w:lang w:val="en-GB"/>
        </w:rPr>
        <w:t>1</w:t>
      </w:r>
      <w:r w:rsidR="002B55C9">
        <w:rPr>
          <w:rFonts w:ascii="Arial" w:hAnsi="Arial" w:cs="Arial"/>
          <w:sz w:val="20"/>
          <w:szCs w:val="18"/>
          <w:lang w:val="en-GB"/>
        </w:rPr>
        <w:t>/</w:t>
      </w:r>
      <w:r w:rsidR="004D1E9F">
        <w:rPr>
          <w:rFonts w:ascii="Arial" w:hAnsi="Arial" w:cs="Arial"/>
          <w:sz w:val="20"/>
          <w:szCs w:val="18"/>
          <w:lang w:val="en-GB"/>
        </w:rPr>
        <w:t>570320-16</w:t>
      </w:r>
      <w:r w:rsidR="002B55C9">
        <w:rPr>
          <w:rFonts w:ascii="Arial" w:hAnsi="Arial" w:cs="Arial"/>
          <w:sz w:val="20"/>
          <w:szCs w:val="18"/>
          <w:lang w:val="en-GB"/>
        </w:rPr>
        <w:t>; Fax: +49-91</w:t>
      </w:r>
      <w:r w:rsidR="004D1E9F">
        <w:rPr>
          <w:rFonts w:ascii="Arial" w:hAnsi="Arial" w:cs="Arial"/>
          <w:sz w:val="20"/>
          <w:szCs w:val="18"/>
          <w:lang w:val="en-GB"/>
        </w:rPr>
        <w:t>1</w:t>
      </w:r>
      <w:r w:rsidR="002B55C9">
        <w:rPr>
          <w:rFonts w:ascii="Arial" w:hAnsi="Arial" w:cs="Arial"/>
          <w:sz w:val="20"/>
          <w:szCs w:val="18"/>
          <w:lang w:val="en-GB"/>
        </w:rPr>
        <w:t>/</w:t>
      </w:r>
      <w:r w:rsidR="004D1E9F">
        <w:rPr>
          <w:rFonts w:ascii="Arial" w:hAnsi="Arial" w:cs="Arial"/>
          <w:sz w:val="20"/>
          <w:szCs w:val="18"/>
          <w:lang w:val="en-GB"/>
        </w:rPr>
        <w:t>570320-69</w:t>
      </w:r>
      <w:r w:rsidRPr="00A64B49">
        <w:rPr>
          <w:rFonts w:ascii="Arial" w:hAnsi="Arial" w:cs="Arial"/>
          <w:sz w:val="20"/>
          <w:szCs w:val="18"/>
          <w:lang w:val="en-GB"/>
        </w:rPr>
        <w:t>;</w:t>
      </w:r>
    </w:p>
    <w:p w14:paraId="378F8406" w14:textId="77777777" w:rsidR="0052397B" w:rsidRPr="002856A7" w:rsidRDefault="009856DF" w:rsidP="002856A7">
      <w:pPr>
        <w:ind w:left="680"/>
        <w:jc w:val="both"/>
        <w:rPr>
          <w:rFonts w:ascii="Arial" w:hAnsi="Arial" w:cs="Arial"/>
          <w:spacing w:val="6"/>
          <w:sz w:val="20"/>
          <w:lang w:val="en-GB"/>
        </w:rPr>
      </w:pPr>
      <w:r w:rsidRPr="00A64B49">
        <w:rPr>
          <w:rFonts w:ascii="Arial" w:hAnsi="Arial" w:cs="Arial"/>
          <w:sz w:val="20"/>
          <w:szCs w:val="18"/>
          <w:lang w:val="en-GB"/>
        </w:rPr>
        <w:t xml:space="preserve">Email: </w:t>
      </w:r>
      <w:hyperlink r:id="rId10" w:history="1">
        <w:r>
          <w:rPr>
            <w:rStyle w:val="Link"/>
            <w:rFonts w:ascii="Arial" w:hAnsi="Arial" w:cs="Arial"/>
            <w:b/>
            <w:color w:val="auto"/>
            <w:sz w:val="20"/>
            <w:szCs w:val="18"/>
            <w:u w:val="none"/>
            <w:lang w:val="en-GB"/>
          </w:rPr>
          <w:t>ah@ikmedia.de</w:t>
        </w:r>
      </w:hyperlink>
    </w:p>
    <w:sectPr w:rsidR="0052397B" w:rsidRPr="002856A7" w:rsidSect="00833194">
      <w:headerReference w:type="default" r:id="rId11"/>
      <w:footerReference w:type="default" r:id="rId12"/>
      <w:pgSz w:w="11906" w:h="16838"/>
      <w:pgMar w:top="261" w:right="1134" w:bottom="261" w:left="397" w:header="425" w:footer="454" w:gutter="0"/>
      <w:cols w:space="708"/>
      <w:docGrid w:linePitch="326"/>
      <w:printerSettings r:id="rId1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142D3" w14:textId="77777777" w:rsidR="00773BCE" w:rsidRDefault="00773BCE">
      <w:r>
        <w:separator/>
      </w:r>
    </w:p>
  </w:endnote>
  <w:endnote w:type="continuationSeparator" w:id="0">
    <w:p w14:paraId="384128D4" w14:textId="77777777" w:rsidR="00773BCE" w:rsidRDefault="0077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48EB" w14:textId="77777777" w:rsidR="0052397B" w:rsidRDefault="0052397B">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6E1E2" w14:textId="77777777" w:rsidR="00773BCE" w:rsidRDefault="00773BCE">
      <w:r>
        <w:separator/>
      </w:r>
    </w:p>
  </w:footnote>
  <w:footnote w:type="continuationSeparator" w:id="0">
    <w:p w14:paraId="660A09CC" w14:textId="77777777" w:rsidR="00773BCE" w:rsidRDefault="00773BC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FB062" w14:textId="5D20F985" w:rsidR="0052397B" w:rsidRDefault="002F26E8" w:rsidP="0052397B">
    <w:pPr>
      <w:pStyle w:val="Kopfzeile"/>
      <w:ind w:left="-397"/>
    </w:pPr>
    <w:r>
      <w:rPr>
        <w:noProof/>
      </w:rPr>
      <w:drawing>
        <wp:anchor distT="0" distB="0" distL="114300" distR="114300" simplePos="0" relativeHeight="251659264" behindDoc="1" locked="0" layoutInCell="1" allowOverlap="1" wp14:anchorId="55113FA1" wp14:editId="11C2D4F0">
          <wp:simplePos x="0" y="0"/>
          <wp:positionH relativeFrom="column">
            <wp:posOffset>0</wp:posOffset>
          </wp:positionH>
          <wp:positionV relativeFrom="paragraph">
            <wp:posOffset>170815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proofState w:spelling="clean" w:grammar="clean"/>
  <w:attachedTemplate r:id="rId1"/>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E9C"/>
    <w:rsid w:val="001822BC"/>
    <w:rsid w:val="001952D9"/>
    <w:rsid w:val="002024EB"/>
    <w:rsid w:val="00242587"/>
    <w:rsid w:val="002856A7"/>
    <w:rsid w:val="002B3DEA"/>
    <w:rsid w:val="002B55C9"/>
    <w:rsid w:val="002F26E8"/>
    <w:rsid w:val="00440428"/>
    <w:rsid w:val="004801B3"/>
    <w:rsid w:val="004B0EAD"/>
    <w:rsid w:val="004B6153"/>
    <w:rsid w:val="004D1E9F"/>
    <w:rsid w:val="0052397B"/>
    <w:rsid w:val="005F1E1B"/>
    <w:rsid w:val="00660269"/>
    <w:rsid w:val="00686093"/>
    <w:rsid w:val="007105D4"/>
    <w:rsid w:val="00747D34"/>
    <w:rsid w:val="00773BCE"/>
    <w:rsid w:val="007964F3"/>
    <w:rsid w:val="007A3328"/>
    <w:rsid w:val="00833194"/>
    <w:rsid w:val="008754F3"/>
    <w:rsid w:val="008B5779"/>
    <w:rsid w:val="00926962"/>
    <w:rsid w:val="009856DF"/>
    <w:rsid w:val="009D0398"/>
    <w:rsid w:val="00B75E9C"/>
    <w:rsid w:val="00B82380"/>
    <w:rsid w:val="00BC75FA"/>
    <w:rsid w:val="00DC1D67"/>
    <w:rsid w:val="00DD66E5"/>
    <w:rsid w:val="00E651FA"/>
    <w:rsid w:val="00E67A02"/>
    <w:rsid w:val="00F8627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7A6C14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651FA"/>
    <w:rPr>
      <w:sz w:val="24"/>
    </w:rPr>
  </w:style>
  <w:style w:type="paragraph" w:styleId="berschrift1">
    <w:name w:val="heading 1"/>
    <w:basedOn w:val="Standard"/>
    <w:next w:val="Standard"/>
    <w:qFormat/>
    <w:rsid w:val="00E651FA"/>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E651FA"/>
    <w:pPr>
      <w:keepNext/>
      <w:ind w:left="709" w:right="1320"/>
      <w:outlineLvl w:val="1"/>
    </w:pPr>
    <w:rPr>
      <w:rFonts w:ascii="Verdana" w:hAnsi="Verdana" w:cs="Arial"/>
      <w:b/>
      <w:bCs/>
      <w:sz w:val="22"/>
    </w:rPr>
  </w:style>
  <w:style w:type="paragraph" w:styleId="berschrift3">
    <w:name w:val="heading 3"/>
    <w:basedOn w:val="Standard"/>
    <w:next w:val="Standard"/>
    <w:qFormat/>
    <w:rsid w:val="00E651FA"/>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E651FA"/>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651FA"/>
    <w:pPr>
      <w:tabs>
        <w:tab w:val="center" w:pos="4536"/>
        <w:tab w:val="right" w:pos="9072"/>
      </w:tabs>
    </w:pPr>
  </w:style>
  <w:style w:type="paragraph" w:styleId="Fuzeile">
    <w:name w:val="footer"/>
    <w:basedOn w:val="Standard"/>
    <w:rsid w:val="00E651FA"/>
    <w:pPr>
      <w:tabs>
        <w:tab w:val="center" w:pos="4536"/>
        <w:tab w:val="right" w:pos="9072"/>
      </w:tabs>
    </w:pPr>
  </w:style>
  <w:style w:type="paragraph" w:styleId="Blocktext">
    <w:name w:val="Block Text"/>
    <w:basedOn w:val="Standard"/>
    <w:rsid w:val="00E651FA"/>
    <w:pPr>
      <w:ind w:left="1134" w:right="1133"/>
      <w:jc w:val="both"/>
    </w:pPr>
    <w:rPr>
      <w:rFonts w:ascii="Verdana" w:hAnsi="Verdana"/>
      <w:sz w:val="20"/>
    </w:rPr>
  </w:style>
  <w:style w:type="paragraph" w:customStyle="1" w:styleId="companyname">
    <w:name w:val="companyname"/>
    <w:basedOn w:val="Standard"/>
    <w:rsid w:val="00E651FA"/>
    <w:pPr>
      <w:spacing w:before="100" w:beforeAutospacing="1" w:after="100" w:afterAutospacing="1"/>
    </w:pPr>
    <w:rPr>
      <w:szCs w:val="24"/>
    </w:rPr>
  </w:style>
  <w:style w:type="paragraph" w:customStyle="1" w:styleId="street">
    <w:name w:val="street"/>
    <w:basedOn w:val="Standard"/>
    <w:rsid w:val="00E651FA"/>
    <w:pPr>
      <w:spacing w:before="100" w:beforeAutospacing="1" w:after="100" w:afterAutospacing="1"/>
    </w:pPr>
    <w:rPr>
      <w:szCs w:val="24"/>
    </w:rPr>
  </w:style>
  <w:style w:type="paragraph" w:customStyle="1" w:styleId="city">
    <w:name w:val="city"/>
    <w:basedOn w:val="Standard"/>
    <w:rsid w:val="00E651FA"/>
    <w:pPr>
      <w:spacing w:before="100" w:beforeAutospacing="1" w:after="100" w:afterAutospacing="1"/>
    </w:pPr>
    <w:rPr>
      <w:szCs w:val="24"/>
    </w:rPr>
  </w:style>
  <w:style w:type="character" w:styleId="Fett">
    <w:name w:val="Strong"/>
    <w:qFormat/>
    <w:rsid w:val="00E651FA"/>
    <w:rPr>
      <w:b/>
      <w:bCs/>
    </w:rPr>
  </w:style>
  <w:style w:type="paragraph" w:customStyle="1" w:styleId="a">
    <w:rsid w:val="00390034"/>
    <w:rPr>
      <w:szCs w:val="24"/>
    </w:rPr>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lang w:val="x-none" w:eastAsia="x-none"/>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character" w:styleId="BesuchterLink">
    <w:name w:val="FollowedHyperlink"/>
    <w:uiPriority w:val="99"/>
    <w:semiHidden/>
    <w:unhideWhenUsed/>
    <w:rsid w:val="00A64B49"/>
    <w:rPr>
      <w:color w:val="800080"/>
      <w:u w:val="single"/>
    </w:rPr>
  </w:style>
  <w:style w:type="paragraph" w:styleId="Sprechblasentext">
    <w:name w:val="Balloon Text"/>
    <w:basedOn w:val="Standard"/>
    <w:link w:val="SprechblasentextZchn"/>
    <w:rsid w:val="00686093"/>
    <w:rPr>
      <w:rFonts w:ascii="Lucida Grande" w:hAnsi="Lucida Grande"/>
      <w:sz w:val="18"/>
      <w:szCs w:val="18"/>
      <w:lang w:val="x-none" w:eastAsia="x-none"/>
    </w:rPr>
  </w:style>
  <w:style w:type="character" w:customStyle="1" w:styleId="SprechblasentextZchn">
    <w:name w:val="Sprechblasentext Zchn"/>
    <w:link w:val="Sprechblasentext"/>
    <w:rsid w:val="0068609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printerSettings" Target="printerSettings/printerSettings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rameder.eu" TargetMode="External"/><Relationship Id="rId7" Type="http://schemas.openxmlformats.org/officeDocument/2006/relationships/hyperlink" Target="http://www.facebook.com/rameder.de" TargetMode="External"/><Relationship Id="rId8" Type="http://schemas.openxmlformats.org/officeDocument/2006/relationships/hyperlink" Target="http://plus.google.com/s/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02%20Kunden%202013\H%20I%20J\IKmedia\Vorlage%20Rameder\Rameder%20PRM%20G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N:\02 Kunden 2013\H I J\IKmedia\Vorlage Rameder\Rameder PRM GB.dot</Template>
  <TotalTime>0</TotalTime>
  <Pages>1</Pages>
  <Words>335</Words>
  <Characters>2113</Characters>
  <Application>Microsoft Macintosh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2444</CharactersWithSpaces>
  <SharedDoc>false</SharedDoc>
  <HLinks>
    <vt:vector size="12" baseType="variant">
      <vt:variant>
        <vt:i4>7274567</vt:i4>
      </vt:variant>
      <vt:variant>
        <vt:i4>3</vt:i4>
      </vt:variant>
      <vt:variant>
        <vt:i4>0</vt:i4>
      </vt:variant>
      <vt:variant>
        <vt:i4>5</vt:i4>
      </vt:variant>
      <vt:variant>
        <vt:lpwstr>mailto:ah@ikmedia.de</vt:lpwstr>
      </vt:variant>
      <vt:variant>
        <vt:lpwstr/>
      </vt:variant>
      <vt:variant>
        <vt:i4>2293849</vt:i4>
      </vt:variant>
      <vt:variant>
        <vt:i4>0</vt:i4>
      </vt:variant>
      <vt:variant>
        <vt:i4>0</vt:i4>
      </vt:variant>
      <vt:variant>
        <vt:i4>5</vt:i4>
      </vt:variant>
      <vt:variant>
        <vt:lpwstr>mailto:j.waldmann@kupplung.de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MKS-Akkurat</dc:creator>
  <cp:keywords/>
  <cp:lastModifiedBy>Schwabach 11</cp:lastModifiedBy>
  <cp:revision>3</cp:revision>
  <cp:lastPrinted>2016-06-29T13:48:00Z</cp:lastPrinted>
  <dcterms:created xsi:type="dcterms:W3CDTF">2016-06-29T13:22:00Z</dcterms:created>
  <dcterms:modified xsi:type="dcterms:W3CDTF">2016-06-29T13:48:00Z</dcterms:modified>
</cp:coreProperties>
</file>