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0B154365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D90B98">
        <w:rPr>
          <w:rFonts w:ascii="Arial" w:hAnsi="Arial" w:cs="Tahoma"/>
          <w:b/>
          <w:bCs/>
          <w:sz w:val="28"/>
        </w:rPr>
        <w:t>30/I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0C730588" w14:textId="42A2E432" w:rsidR="00A21AB5" w:rsidRPr="007D2994" w:rsidRDefault="00987511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Ab in den Urlaub</w:t>
      </w:r>
      <w:r w:rsidR="00EA644C">
        <w:rPr>
          <w:rFonts w:ascii="Arial" w:hAnsi="Arial"/>
          <w:b/>
          <w:sz w:val="22"/>
        </w:rPr>
        <w:t xml:space="preserve"> </w:t>
      </w:r>
    </w:p>
    <w:p w14:paraId="33A7D998" w14:textId="6D21FB1C" w:rsidR="005435B1" w:rsidRDefault="00987511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Nützliches Zubehör für mehr Sicherheit auf Reisen bietet der Online-Shop von </w:t>
      </w:r>
      <w:r w:rsidR="000716A5">
        <w:rPr>
          <w:rFonts w:ascii="Arial" w:hAnsi="Arial"/>
          <w:b/>
          <w:sz w:val="22"/>
        </w:rPr>
        <w:t xml:space="preserve">Rameder </w:t>
      </w:r>
      <w:r w:rsidR="0014219D">
        <w:rPr>
          <w:rFonts w:ascii="Arial" w:hAnsi="Arial"/>
          <w:b/>
          <w:sz w:val="22"/>
        </w:rPr>
        <w:t xml:space="preserve"> 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25D0F10A" w14:textId="4C477102" w:rsidR="00B7196F" w:rsidRDefault="00B7196F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  <w:r>
        <w:rPr>
          <w:rFonts w:ascii="Arial" w:hAnsi="Arial"/>
          <w:spacing w:val="4"/>
          <w:sz w:val="22"/>
          <w:szCs w:val="22"/>
        </w:rPr>
        <w:t>Badehose</w:t>
      </w:r>
      <w:r w:rsidR="008728D2">
        <w:rPr>
          <w:rFonts w:ascii="Arial" w:hAnsi="Arial"/>
          <w:spacing w:val="4"/>
          <w:sz w:val="22"/>
          <w:szCs w:val="22"/>
        </w:rPr>
        <w:t>, Sonnencreme</w:t>
      </w:r>
      <w:r w:rsidR="00B934D5" w:rsidRPr="007B7766">
        <w:rPr>
          <w:rFonts w:ascii="Arial" w:hAnsi="Arial"/>
          <w:spacing w:val="4"/>
          <w:sz w:val="22"/>
          <w:szCs w:val="22"/>
        </w:rPr>
        <w:t>,</w:t>
      </w:r>
      <w:r w:rsidR="008728D2">
        <w:rPr>
          <w:rFonts w:ascii="Arial" w:hAnsi="Arial"/>
          <w:spacing w:val="4"/>
          <w:sz w:val="22"/>
          <w:szCs w:val="22"/>
        </w:rPr>
        <w:t xml:space="preserve"> Reisepass</w:t>
      </w:r>
      <w:r>
        <w:rPr>
          <w:rFonts w:ascii="Arial" w:hAnsi="Arial"/>
          <w:spacing w:val="4"/>
          <w:sz w:val="22"/>
          <w:szCs w:val="22"/>
        </w:rPr>
        <w:t xml:space="preserve"> </w:t>
      </w:r>
      <w:r w:rsidR="008728D2">
        <w:rPr>
          <w:rFonts w:ascii="Arial" w:hAnsi="Arial"/>
          <w:spacing w:val="4"/>
          <w:sz w:val="22"/>
          <w:szCs w:val="22"/>
        </w:rPr>
        <w:t>– die Checkliste</w:t>
      </w:r>
      <w:r w:rsidR="004769F9">
        <w:rPr>
          <w:rFonts w:ascii="Arial" w:hAnsi="Arial"/>
          <w:spacing w:val="4"/>
          <w:sz w:val="22"/>
          <w:szCs w:val="22"/>
        </w:rPr>
        <w:t>,</w:t>
      </w:r>
      <w:r w:rsidR="008728D2">
        <w:rPr>
          <w:rFonts w:ascii="Arial" w:hAnsi="Arial"/>
          <w:spacing w:val="4"/>
          <w:sz w:val="22"/>
          <w:szCs w:val="22"/>
        </w:rPr>
        <w:t xml:space="preserve"> was man bei der Fahrt in den Urlaub auf keinen Fall vergessen sollte, kann lang werden. Und was </w:t>
      </w:r>
      <w:r w:rsidR="005346B8">
        <w:rPr>
          <w:rFonts w:ascii="Arial" w:hAnsi="Arial"/>
          <w:spacing w:val="4"/>
          <w:sz w:val="22"/>
          <w:szCs w:val="22"/>
        </w:rPr>
        <w:t>ist mit der Checkliste für das F</w:t>
      </w:r>
      <w:r>
        <w:rPr>
          <w:rFonts w:ascii="Arial" w:hAnsi="Arial"/>
          <w:spacing w:val="4"/>
          <w:sz w:val="22"/>
          <w:szCs w:val="22"/>
        </w:rPr>
        <w:t>ahrzeug, da</w:t>
      </w:r>
      <w:r w:rsidR="008728D2">
        <w:rPr>
          <w:rFonts w:ascii="Arial" w:hAnsi="Arial"/>
          <w:spacing w:val="4"/>
          <w:sz w:val="22"/>
          <w:szCs w:val="22"/>
        </w:rPr>
        <w:t>s</w:t>
      </w:r>
      <w:r w:rsidR="005346B8">
        <w:rPr>
          <w:rFonts w:ascii="Arial" w:hAnsi="Arial"/>
          <w:spacing w:val="4"/>
          <w:sz w:val="22"/>
          <w:szCs w:val="22"/>
        </w:rPr>
        <w:t xml:space="preserve"> Mensch und Gepäck sicher in die verdiente</w:t>
      </w:r>
      <w:r>
        <w:rPr>
          <w:rFonts w:ascii="Arial" w:hAnsi="Arial"/>
          <w:spacing w:val="4"/>
          <w:sz w:val="22"/>
          <w:szCs w:val="22"/>
        </w:rPr>
        <w:t>n</w:t>
      </w:r>
      <w:r w:rsidR="005346B8">
        <w:rPr>
          <w:rFonts w:ascii="Arial" w:hAnsi="Arial"/>
          <w:spacing w:val="4"/>
          <w:sz w:val="22"/>
          <w:szCs w:val="22"/>
        </w:rPr>
        <w:t xml:space="preserve"> Ferien transportieren soll? </w:t>
      </w:r>
      <w:r w:rsidR="00CE302F" w:rsidRPr="00CE302F">
        <w:rPr>
          <w:rFonts w:ascii="Arial" w:hAnsi="Arial"/>
          <w:b/>
          <w:spacing w:val="4"/>
          <w:sz w:val="22"/>
          <w:szCs w:val="22"/>
        </w:rPr>
        <w:t>Rameder</w:t>
      </w:r>
      <w:r w:rsidR="00CE302F">
        <w:rPr>
          <w:rFonts w:ascii="Arial" w:hAnsi="Arial"/>
          <w:spacing w:val="4"/>
          <w:sz w:val="22"/>
          <w:szCs w:val="22"/>
        </w:rPr>
        <w:t xml:space="preserve">, Europas führender Anbieter für PKW-Transportzubehör, bietet die wichtigsten Artikel  </w:t>
      </w:r>
      <w:r w:rsidR="00CE302F" w:rsidRPr="00171A9B">
        <w:rPr>
          <w:rFonts w:ascii="Arial" w:hAnsi="Arial"/>
          <w:sz w:val="22"/>
          <w:szCs w:val="22"/>
        </w:rPr>
        <w:t xml:space="preserve">zu kleinen Preisen an. </w:t>
      </w:r>
      <w:r w:rsidR="005346B8" w:rsidRPr="00171A9B">
        <w:rPr>
          <w:rFonts w:ascii="Arial" w:hAnsi="Arial"/>
          <w:sz w:val="22"/>
          <w:szCs w:val="22"/>
        </w:rPr>
        <w:t xml:space="preserve">Hat der Verbandkasten vielleicht sein Verfallsdatum </w:t>
      </w:r>
      <w:r w:rsidR="00CE302F" w:rsidRPr="00171A9B">
        <w:rPr>
          <w:rFonts w:ascii="Arial" w:hAnsi="Arial"/>
          <w:sz w:val="22"/>
          <w:szCs w:val="22"/>
        </w:rPr>
        <w:t>(Nachfüllset 7,99 Euro)</w:t>
      </w:r>
      <w:r w:rsidR="00CE302F">
        <w:rPr>
          <w:rFonts w:ascii="Arial" w:hAnsi="Arial"/>
          <w:spacing w:val="4"/>
          <w:sz w:val="22"/>
          <w:szCs w:val="22"/>
        </w:rPr>
        <w:t xml:space="preserve"> </w:t>
      </w:r>
      <w:r w:rsidR="005346B8">
        <w:rPr>
          <w:rFonts w:ascii="Arial" w:hAnsi="Arial"/>
          <w:spacing w:val="4"/>
          <w:sz w:val="22"/>
          <w:szCs w:val="22"/>
        </w:rPr>
        <w:t>überschritten? Funktioniert das Warn</w:t>
      </w:r>
      <w:bookmarkStart w:id="0" w:name="_GoBack"/>
      <w:bookmarkEnd w:id="0"/>
      <w:r w:rsidR="005346B8">
        <w:rPr>
          <w:rFonts w:ascii="Arial" w:hAnsi="Arial"/>
          <w:spacing w:val="4"/>
          <w:sz w:val="22"/>
          <w:szCs w:val="22"/>
        </w:rPr>
        <w:t>dreieck</w:t>
      </w:r>
      <w:r w:rsidR="00CE302F">
        <w:rPr>
          <w:rFonts w:ascii="Arial" w:hAnsi="Arial"/>
          <w:spacing w:val="4"/>
          <w:sz w:val="22"/>
          <w:szCs w:val="22"/>
        </w:rPr>
        <w:t xml:space="preserve"> (8,99 Euro)</w:t>
      </w:r>
      <w:r w:rsidR="005346B8">
        <w:rPr>
          <w:rFonts w:ascii="Arial" w:hAnsi="Arial"/>
          <w:spacing w:val="4"/>
          <w:sz w:val="22"/>
          <w:szCs w:val="22"/>
        </w:rPr>
        <w:t>? Sind die vorgeschriebe</w:t>
      </w:r>
      <w:r w:rsidR="00171A9B">
        <w:rPr>
          <w:rFonts w:ascii="Arial" w:hAnsi="Arial"/>
          <w:spacing w:val="4"/>
          <w:sz w:val="22"/>
          <w:szCs w:val="22"/>
        </w:rPr>
        <w:t>nen</w:t>
      </w:r>
      <w:r w:rsidR="005346B8">
        <w:rPr>
          <w:rFonts w:ascii="Arial" w:hAnsi="Arial"/>
          <w:spacing w:val="4"/>
          <w:sz w:val="22"/>
          <w:szCs w:val="22"/>
        </w:rPr>
        <w:t xml:space="preserve"> Warnwesten</w:t>
      </w:r>
      <w:r w:rsidR="00CE302F">
        <w:rPr>
          <w:rFonts w:ascii="Arial" w:hAnsi="Arial"/>
          <w:spacing w:val="4"/>
          <w:sz w:val="22"/>
          <w:szCs w:val="22"/>
        </w:rPr>
        <w:t xml:space="preserve"> (1,99 Euro)</w:t>
      </w:r>
      <w:r w:rsidR="005346B8">
        <w:rPr>
          <w:rFonts w:ascii="Arial" w:hAnsi="Arial"/>
          <w:spacing w:val="4"/>
          <w:sz w:val="22"/>
          <w:szCs w:val="22"/>
        </w:rPr>
        <w:t xml:space="preserve"> im Auto? Abschleppseil</w:t>
      </w:r>
      <w:r w:rsidR="00CE302F">
        <w:rPr>
          <w:rFonts w:ascii="Arial" w:hAnsi="Arial"/>
          <w:spacing w:val="4"/>
          <w:sz w:val="22"/>
          <w:szCs w:val="22"/>
        </w:rPr>
        <w:t xml:space="preserve"> (11,99 Euro)</w:t>
      </w:r>
      <w:r>
        <w:rPr>
          <w:rFonts w:ascii="Arial" w:hAnsi="Arial"/>
          <w:spacing w:val="4"/>
          <w:sz w:val="22"/>
          <w:szCs w:val="22"/>
        </w:rPr>
        <w:t>, Spanngurte</w:t>
      </w:r>
      <w:r w:rsidR="00CE302F">
        <w:rPr>
          <w:rFonts w:ascii="Arial" w:hAnsi="Arial"/>
          <w:spacing w:val="4"/>
          <w:sz w:val="22"/>
          <w:szCs w:val="22"/>
        </w:rPr>
        <w:t xml:space="preserve"> (ab 10,99 Euro)</w:t>
      </w:r>
      <w:r w:rsidR="004769F9">
        <w:rPr>
          <w:rFonts w:ascii="Arial" w:hAnsi="Arial"/>
          <w:spacing w:val="4"/>
          <w:sz w:val="22"/>
          <w:szCs w:val="22"/>
        </w:rPr>
        <w:t xml:space="preserve"> </w:t>
      </w:r>
      <w:r w:rsidR="000D3C9B">
        <w:rPr>
          <w:rFonts w:ascii="Arial" w:hAnsi="Arial"/>
          <w:spacing w:val="4"/>
          <w:sz w:val="22"/>
          <w:szCs w:val="22"/>
        </w:rPr>
        <w:t xml:space="preserve">oder Netze </w:t>
      </w:r>
      <w:r>
        <w:rPr>
          <w:rFonts w:ascii="Arial" w:hAnsi="Arial"/>
          <w:spacing w:val="4"/>
          <w:sz w:val="22"/>
          <w:szCs w:val="22"/>
        </w:rPr>
        <w:t>zum Sichern der Ladung</w:t>
      </w:r>
      <w:r w:rsidR="00CE302F">
        <w:rPr>
          <w:rFonts w:ascii="Arial" w:hAnsi="Arial"/>
          <w:spacing w:val="4"/>
          <w:sz w:val="22"/>
          <w:szCs w:val="22"/>
        </w:rPr>
        <w:t xml:space="preserve"> (ab 28,99 Euro)</w:t>
      </w:r>
      <w:r w:rsidR="00171A9B">
        <w:rPr>
          <w:rFonts w:ascii="Arial" w:hAnsi="Arial"/>
          <w:spacing w:val="4"/>
          <w:sz w:val="22"/>
          <w:szCs w:val="22"/>
        </w:rPr>
        <w:t>,</w:t>
      </w:r>
      <w:r>
        <w:rPr>
          <w:rFonts w:ascii="Arial" w:hAnsi="Arial"/>
          <w:spacing w:val="4"/>
          <w:sz w:val="22"/>
          <w:szCs w:val="22"/>
        </w:rPr>
        <w:t xml:space="preserve"> </w:t>
      </w:r>
      <w:r w:rsidR="004769F9">
        <w:rPr>
          <w:rFonts w:ascii="Arial" w:hAnsi="Arial"/>
          <w:spacing w:val="4"/>
          <w:sz w:val="22"/>
          <w:szCs w:val="22"/>
        </w:rPr>
        <w:t>Unterlegkeile</w:t>
      </w:r>
      <w:r>
        <w:rPr>
          <w:rFonts w:ascii="Arial" w:hAnsi="Arial"/>
          <w:spacing w:val="4"/>
          <w:sz w:val="22"/>
          <w:szCs w:val="22"/>
        </w:rPr>
        <w:t xml:space="preserve"> (10,99 Euro pro Stück)</w:t>
      </w:r>
      <w:r w:rsidR="004769F9">
        <w:rPr>
          <w:rFonts w:ascii="Arial" w:hAnsi="Arial"/>
          <w:spacing w:val="4"/>
          <w:sz w:val="22"/>
          <w:szCs w:val="22"/>
        </w:rPr>
        <w:t xml:space="preserve"> für Anhänger oder Wohnwagen – es gibt vieles was für eine sichere Fahrt in den U</w:t>
      </w:r>
      <w:r>
        <w:rPr>
          <w:rFonts w:ascii="Arial" w:hAnsi="Arial"/>
          <w:spacing w:val="4"/>
          <w:sz w:val="22"/>
          <w:szCs w:val="22"/>
        </w:rPr>
        <w:t>rlaub an Bord sein sollte</w:t>
      </w:r>
      <w:r w:rsidR="004769F9">
        <w:rPr>
          <w:rFonts w:ascii="Arial" w:hAnsi="Arial"/>
          <w:spacing w:val="4"/>
          <w:sz w:val="22"/>
          <w:szCs w:val="22"/>
        </w:rPr>
        <w:t xml:space="preserve">. </w:t>
      </w:r>
    </w:p>
    <w:p w14:paraId="43A3CEFB" w14:textId="77777777" w:rsidR="007B07AB" w:rsidRDefault="007B07AB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05F781F3" w14:textId="0DDEC5BA" w:rsidR="000D3C9B" w:rsidRDefault="000D3C9B" w:rsidP="000D3C9B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Das gilt </w:t>
      </w:r>
      <w:r w:rsidR="00CE302F">
        <w:rPr>
          <w:rFonts w:ascii="Arial" w:hAnsi="Arial"/>
          <w:sz w:val="22"/>
          <w:szCs w:val="22"/>
        </w:rPr>
        <w:t xml:space="preserve">insbesondere </w:t>
      </w:r>
      <w:r w:rsidR="00B7196F">
        <w:rPr>
          <w:rFonts w:ascii="Arial" w:hAnsi="Arial"/>
          <w:sz w:val="22"/>
          <w:szCs w:val="22"/>
        </w:rPr>
        <w:t>für Gespannfahrer. Ein P</w:t>
      </w:r>
      <w:r w:rsidR="00EA0C04">
        <w:rPr>
          <w:rFonts w:ascii="Arial" w:hAnsi="Arial"/>
          <w:sz w:val="22"/>
          <w:szCs w:val="22"/>
        </w:rPr>
        <w:t xml:space="preserve">lus an Sicherheit für Camper, die ihr </w:t>
      </w:r>
      <w:r w:rsidR="00B7196F">
        <w:rPr>
          <w:rFonts w:ascii="Arial" w:hAnsi="Arial"/>
          <w:sz w:val="22"/>
          <w:szCs w:val="22"/>
        </w:rPr>
        <w:t>„</w:t>
      </w:r>
      <w:proofErr w:type="spellStart"/>
      <w:r w:rsidR="00EA0C04">
        <w:rPr>
          <w:rFonts w:ascii="Arial" w:hAnsi="Arial"/>
          <w:sz w:val="22"/>
          <w:szCs w:val="22"/>
        </w:rPr>
        <w:t>rolling</w:t>
      </w:r>
      <w:proofErr w:type="spellEnd"/>
      <w:r w:rsidR="00EA0C04">
        <w:rPr>
          <w:rFonts w:ascii="Arial" w:hAnsi="Arial"/>
          <w:sz w:val="22"/>
          <w:szCs w:val="22"/>
        </w:rPr>
        <w:t xml:space="preserve"> </w:t>
      </w:r>
      <w:proofErr w:type="spellStart"/>
      <w:r w:rsidR="00EA0C04">
        <w:rPr>
          <w:rFonts w:ascii="Arial" w:hAnsi="Arial"/>
          <w:sz w:val="22"/>
          <w:szCs w:val="22"/>
        </w:rPr>
        <w:t>home</w:t>
      </w:r>
      <w:proofErr w:type="spellEnd"/>
      <w:r w:rsidR="00B7196F">
        <w:rPr>
          <w:rFonts w:ascii="Arial" w:hAnsi="Arial"/>
          <w:sz w:val="22"/>
          <w:szCs w:val="22"/>
        </w:rPr>
        <w:t>“</w:t>
      </w:r>
      <w:r w:rsidR="00EA0C04">
        <w:rPr>
          <w:rFonts w:ascii="Arial" w:hAnsi="Arial"/>
          <w:sz w:val="22"/>
          <w:szCs w:val="22"/>
        </w:rPr>
        <w:t xml:space="preserve"> an den Haken nehmen, bietet </w:t>
      </w:r>
      <w:r w:rsidR="00EA0C04" w:rsidRPr="005239F7">
        <w:rPr>
          <w:rFonts w:ascii="Arial" w:hAnsi="Arial"/>
          <w:b/>
          <w:spacing w:val="4"/>
          <w:sz w:val="22"/>
          <w:szCs w:val="22"/>
        </w:rPr>
        <w:t>Rameder</w:t>
      </w:r>
      <w:r w:rsidR="00EA0C04">
        <w:rPr>
          <w:rFonts w:ascii="Arial" w:hAnsi="Arial"/>
          <w:spacing w:val="4"/>
          <w:sz w:val="22"/>
          <w:szCs w:val="22"/>
        </w:rPr>
        <w:t xml:space="preserve"> </w:t>
      </w:r>
      <w:r w:rsidR="00EA0C04">
        <w:rPr>
          <w:rFonts w:ascii="Arial" w:hAnsi="Arial"/>
          <w:sz w:val="22"/>
          <w:szCs w:val="22"/>
        </w:rPr>
        <w:t xml:space="preserve">beispielsweise mit dem </w:t>
      </w:r>
      <w:r w:rsidRPr="004308F7">
        <w:rPr>
          <w:rFonts w:ascii="Arial" w:hAnsi="Arial"/>
          <w:spacing w:val="4"/>
          <w:sz w:val="22"/>
          <w:szCs w:val="22"/>
        </w:rPr>
        <w:t>Schlingerdämpfungssystem WS3000</w:t>
      </w:r>
      <w:r w:rsidR="00EA0C04">
        <w:rPr>
          <w:rFonts w:ascii="Arial" w:hAnsi="Arial"/>
          <w:spacing w:val="4"/>
          <w:sz w:val="22"/>
          <w:szCs w:val="22"/>
        </w:rPr>
        <w:t xml:space="preserve">. Bei Anhängern mit einem zulässigen Gesamtgewicht von bis zu </w:t>
      </w:r>
      <w:r>
        <w:rPr>
          <w:rFonts w:ascii="Arial" w:hAnsi="Arial"/>
          <w:spacing w:val="4"/>
          <w:sz w:val="22"/>
          <w:szCs w:val="22"/>
        </w:rPr>
        <w:t>300</w:t>
      </w:r>
      <w:r w:rsidR="00EA0C04">
        <w:rPr>
          <w:rFonts w:ascii="Arial" w:hAnsi="Arial"/>
          <w:spacing w:val="4"/>
          <w:sz w:val="22"/>
          <w:szCs w:val="22"/>
        </w:rPr>
        <w:t>0</w:t>
      </w:r>
      <w:r>
        <w:rPr>
          <w:rFonts w:ascii="Arial" w:hAnsi="Arial"/>
          <w:spacing w:val="4"/>
          <w:sz w:val="22"/>
          <w:szCs w:val="22"/>
        </w:rPr>
        <w:t xml:space="preserve"> Kilogramm </w:t>
      </w:r>
      <w:r w:rsidR="00CE302F">
        <w:rPr>
          <w:rFonts w:ascii="Arial" w:hAnsi="Arial"/>
          <w:spacing w:val="4"/>
          <w:sz w:val="22"/>
          <w:szCs w:val="22"/>
        </w:rPr>
        <w:t xml:space="preserve">reduziert </w:t>
      </w:r>
      <w:r w:rsidR="00EA0C04">
        <w:rPr>
          <w:rFonts w:ascii="Arial" w:hAnsi="Arial"/>
          <w:spacing w:val="4"/>
          <w:sz w:val="22"/>
          <w:szCs w:val="22"/>
        </w:rPr>
        <w:t xml:space="preserve">dieses System ein Aufschaukeln des Hängers bei plötzlichen Richtungswechseln oder durch Seitenwind und sorgt so für mehr Fahrsicherheit. Der Rohrdurchmesser der </w:t>
      </w:r>
      <w:r w:rsidRPr="00696BBD">
        <w:rPr>
          <w:rFonts w:ascii="Arial" w:hAnsi="Arial"/>
          <w:spacing w:val="4"/>
          <w:sz w:val="22"/>
          <w:szCs w:val="22"/>
        </w:rPr>
        <w:t xml:space="preserve">Zugdeichsel </w:t>
      </w:r>
      <w:r w:rsidR="00EA0C04">
        <w:rPr>
          <w:rFonts w:ascii="Arial" w:hAnsi="Arial"/>
          <w:spacing w:val="4"/>
          <w:sz w:val="22"/>
          <w:szCs w:val="22"/>
        </w:rPr>
        <w:t xml:space="preserve">beträgt </w:t>
      </w:r>
      <w:r w:rsidRPr="00696BBD">
        <w:rPr>
          <w:rFonts w:ascii="Arial" w:hAnsi="Arial"/>
          <w:spacing w:val="4"/>
          <w:sz w:val="22"/>
          <w:szCs w:val="22"/>
        </w:rPr>
        <w:t>35</w:t>
      </w:r>
      <w:r w:rsidR="00EA0C04">
        <w:rPr>
          <w:rFonts w:ascii="Arial" w:hAnsi="Arial"/>
          <w:spacing w:val="4"/>
          <w:sz w:val="22"/>
          <w:szCs w:val="22"/>
        </w:rPr>
        <w:t xml:space="preserve">, 40, 45 oder </w:t>
      </w:r>
      <w:r w:rsidRPr="00696BBD">
        <w:rPr>
          <w:rFonts w:ascii="Arial" w:hAnsi="Arial"/>
          <w:spacing w:val="4"/>
          <w:sz w:val="22"/>
          <w:szCs w:val="22"/>
        </w:rPr>
        <w:t>46 mm</w:t>
      </w:r>
      <w:r>
        <w:rPr>
          <w:rFonts w:ascii="Arial" w:hAnsi="Arial"/>
          <w:spacing w:val="4"/>
          <w:sz w:val="22"/>
          <w:szCs w:val="22"/>
        </w:rPr>
        <w:t xml:space="preserve">. </w:t>
      </w:r>
      <w:r w:rsidR="00B7196F">
        <w:rPr>
          <w:rFonts w:ascii="Arial" w:hAnsi="Arial"/>
          <w:spacing w:val="4"/>
          <w:sz w:val="22"/>
          <w:szCs w:val="22"/>
        </w:rPr>
        <w:t>D</w:t>
      </w:r>
      <w:r w:rsidR="00EA0C04">
        <w:rPr>
          <w:rFonts w:ascii="Arial" w:hAnsi="Arial"/>
          <w:spacing w:val="4"/>
          <w:sz w:val="22"/>
          <w:szCs w:val="22"/>
        </w:rPr>
        <w:t xml:space="preserve">ieses System können Online-Kunden </w:t>
      </w:r>
      <w:r w:rsidR="00B7196F">
        <w:rPr>
          <w:rFonts w:ascii="Arial" w:hAnsi="Arial"/>
          <w:spacing w:val="4"/>
          <w:sz w:val="22"/>
          <w:szCs w:val="22"/>
        </w:rPr>
        <w:t>für</w:t>
      </w:r>
      <w:r w:rsidR="00EA0C04">
        <w:rPr>
          <w:rFonts w:ascii="Arial" w:hAnsi="Arial"/>
          <w:spacing w:val="4"/>
          <w:sz w:val="22"/>
          <w:szCs w:val="22"/>
        </w:rPr>
        <w:t xml:space="preserve"> 339 Euro bestellen</w:t>
      </w:r>
      <w:r>
        <w:rPr>
          <w:rFonts w:ascii="Arial" w:hAnsi="Arial"/>
          <w:spacing w:val="4"/>
          <w:sz w:val="22"/>
          <w:szCs w:val="22"/>
        </w:rPr>
        <w:t>.</w:t>
      </w:r>
    </w:p>
    <w:p w14:paraId="19EFDF4F" w14:textId="77777777" w:rsidR="000716A5" w:rsidRDefault="000716A5" w:rsidP="000D3C9B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74B95F2D" w14:textId="77777777" w:rsidR="00B7196F" w:rsidRDefault="00B7196F" w:rsidP="000D3C9B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53DB1DD1" w14:textId="77777777" w:rsidR="00A541DF" w:rsidRDefault="00A541DF" w:rsidP="00B7196F">
      <w:pPr>
        <w:ind w:left="709"/>
        <w:jc w:val="both"/>
        <w:rPr>
          <w:rFonts w:ascii="Arial" w:hAnsi="Arial"/>
          <w:color w:val="000000"/>
          <w:sz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8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Hyperlink"/>
        </w:rPr>
      </w:pPr>
    </w:p>
    <w:p w14:paraId="7CF7D4DD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9" w:history="1"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AAE1872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13ECB87D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6C6827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46A3E" w14:textId="77777777" w:rsidR="00B7196F" w:rsidRDefault="00B7196F">
      <w:r>
        <w:separator/>
      </w:r>
    </w:p>
  </w:endnote>
  <w:endnote w:type="continuationSeparator" w:id="0">
    <w:p w14:paraId="23D8B642" w14:textId="77777777" w:rsidR="00B7196F" w:rsidRDefault="00B7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B7196F" w:rsidRDefault="00B7196F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AE3A1" w14:textId="77777777" w:rsidR="00B7196F" w:rsidRDefault="00B7196F">
      <w:r>
        <w:separator/>
      </w:r>
    </w:p>
  </w:footnote>
  <w:footnote w:type="continuationSeparator" w:id="0">
    <w:p w14:paraId="2D140E89" w14:textId="77777777" w:rsidR="00B7196F" w:rsidRDefault="00B71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B7196F" w:rsidRDefault="00B7196F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1631E"/>
    <w:rsid w:val="00035FD5"/>
    <w:rsid w:val="00042868"/>
    <w:rsid w:val="00044980"/>
    <w:rsid w:val="00047380"/>
    <w:rsid w:val="0005215D"/>
    <w:rsid w:val="00054A6E"/>
    <w:rsid w:val="000716A5"/>
    <w:rsid w:val="00077BCA"/>
    <w:rsid w:val="00091938"/>
    <w:rsid w:val="00091F65"/>
    <w:rsid w:val="000A0F95"/>
    <w:rsid w:val="000B1C7B"/>
    <w:rsid w:val="000B4465"/>
    <w:rsid w:val="000C5A94"/>
    <w:rsid w:val="000D3C9B"/>
    <w:rsid w:val="000E0BFF"/>
    <w:rsid w:val="000E4921"/>
    <w:rsid w:val="00101158"/>
    <w:rsid w:val="00120758"/>
    <w:rsid w:val="00130786"/>
    <w:rsid w:val="0014219D"/>
    <w:rsid w:val="00143657"/>
    <w:rsid w:val="001455A7"/>
    <w:rsid w:val="001507E4"/>
    <w:rsid w:val="00150B8B"/>
    <w:rsid w:val="00152FD8"/>
    <w:rsid w:val="001566F5"/>
    <w:rsid w:val="00165158"/>
    <w:rsid w:val="00171A9B"/>
    <w:rsid w:val="001730C4"/>
    <w:rsid w:val="00175A97"/>
    <w:rsid w:val="001A5E18"/>
    <w:rsid w:val="001F264D"/>
    <w:rsid w:val="002044E0"/>
    <w:rsid w:val="00222CFB"/>
    <w:rsid w:val="00223532"/>
    <w:rsid w:val="00227520"/>
    <w:rsid w:val="00230DA7"/>
    <w:rsid w:val="002364CC"/>
    <w:rsid w:val="00237DA9"/>
    <w:rsid w:val="002674F9"/>
    <w:rsid w:val="00271D55"/>
    <w:rsid w:val="002749AF"/>
    <w:rsid w:val="0028230A"/>
    <w:rsid w:val="00290A3C"/>
    <w:rsid w:val="002931D5"/>
    <w:rsid w:val="002C014B"/>
    <w:rsid w:val="002D2257"/>
    <w:rsid w:val="002D37A1"/>
    <w:rsid w:val="002F5E0E"/>
    <w:rsid w:val="00310898"/>
    <w:rsid w:val="00311145"/>
    <w:rsid w:val="00331B56"/>
    <w:rsid w:val="003526EC"/>
    <w:rsid w:val="00373FB1"/>
    <w:rsid w:val="003B08B1"/>
    <w:rsid w:val="003B2B49"/>
    <w:rsid w:val="003B3DF9"/>
    <w:rsid w:val="003D4CCC"/>
    <w:rsid w:val="003E326A"/>
    <w:rsid w:val="003E518F"/>
    <w:rsid w:val="00401542"/>
    <w:rsid w:val="00415920"/>
    <w:rsid w:val="004500A8"/>
    <w:rsid w:val="004670B5"/>
    <w:rsid w:val="00471F28"/>
    <w:rsid w:val="004769F9"/>
    <w:rsid w:val="00484A8B"/>
    <w:rsid w:val="00486F2E"/>
    <w:rsid w:val="004878DC"/>
    <w:rsid w:val="00487CFC"/>
    <w:rsid w:val="004971E5"/>
    <w:rsid w:val="004A3063"/>
    <w:rsid w:val="004C059D"/>
    <w:rsid w:val="004E1BD1"/>
    <w:rsid w:val="004E20B0"/>
    <w:rsid w:val="004E6720"/>
    <w:rsid w:val="005130EC"/>
    <w:rsid w:val="00514B4C"/>
    <w:rsid w:val="005239F7"/>
    <w:rsid w:val="005346B8"/>
    <w:rsid w:val="00543161"/>
    <w:rsid w:val="005435B1"/>
    <w:rsid w:val="005627F1"/>
    <w:rsid w:val="00564348"/>
    <w:rsid w:val="00564FB0"/>
    <w:rsid w:val="00570D63"/>
    <w:rsid w:val="005735F9"/>
    <w:rsid w:val="005808FB"/>
    <w:rsid w:val="005A1484"/>
    <w:rsid w:val="005A1AC9"/>
    <w:rsid w:val="005A33E7"/>
    <w:rsid w:val="005A3C40"/>
    <w:rsid w:val="005B62B1"/>
    <w:rsid w:val="005C379B"/>
    <w:rsid w:val="005E0FA2"/>
    <w:rsid w:val="005E4709"/>
    <w:rsid w:val="005E6726"/>
    <w:rsid w:val="005F4381"/>
    <w:rsid w:val="00603138"/>
    <w:rsid w:val="00606F29"/>
    <w:rsid w:val="00631A49"/>
    <w:rsid w:val="00642278"/>
    <w:rsid w:val="00645D2F"/>
    <w:rsid w:val="00653FC6"/>
    <w:rsid w:val="00663E9E"/>
    <w:rsid w:val="00664F07"/>
    <w:rsid w:val="006655C3"/>
    <w:rsid w:val="00672B64"/>
    <w:rsid w:val="006741FD"/>
    <w:rsid w:val="00683111"/>
    <w:rsid w:val="00683450"/>
    <w:rsid w:val="00696A84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6F4EB3"/>
    <w:rsid w:val="007123D6"/>
    <w:rsid w:val="00720497"/>
    <w:rsid w:val="00726392"/>
    <w:rsid w:val="00732C7F"/>
    <w:rsid w:val="00736BC8"/>
    <w:rsid w:val="007471B1"/>
    <w:rsid w:val="00747361"/>
    <w:rsid w:val="007613E0"/>
    <w:rsid w:val="00761E2A"/>
    <w:rsid w:val="00767D16"/>
    <w:rsid w:val="00786DA0"/>
    <w:rsid w:val="007A1B03"/>
    <w:rsid w:val="007A1DAC"/>
    <w:rsid w:val="007A61E2"/>
    <w:rsid w:val="007B07AB"/>
    <w:rsid w:val="007B2142"/>
    <w:rsid w:val="007B7766"/>
    <w:rsid w:val="007D2994"/>
    <w:rsid w:val="007E017D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728D2"/>
    <w:rsid w:val="00887632"/>
    <w:rsid w:val="00892331"/>
    <w:rsid w:val="0089620A"/>
    <w:rsid w:val="008B0E52"/>
    <w:rsid w:val="008C2245"/>
    <w:rsid w:val="008D2750"/>
    <w:rsid w:val="008E7568"/>
    <w:rsid w:val="008E7C43"/>
    <w:rsid w:val="008F0009"/>
    <w:rsid w:val="008F458D"/>
    <w:rsid w:val="008F7C87"/>
    <w:rsid w:val="00903C66"/>
    <w:rsid w:val="009049E6"/>
    <w:rsid w:val="009062E9"/>
    <w:rsid w:val="00932574"/>
    <w:rsid w:val="00935C55"/>
    <w:rsid w:val="00952C30"/>
    <w:rsid w:val="00954F30"/>
    <w:rsid w:val="00961AD6"/>
    <w:rsid w:val="00987511"/>
    <w:rsid w:val="009B1A77"/>
    <w:rsid w:val="009B6693"/>
    <w:rsid w:val="009C75E1"/>
    <w:rsid w:val="009E4AC6"/>
    <w:rsid w:val="009F05D4"/>
    <w:rsid w:val="00A0497D"/>
    <w:rsid w:val="00A075AA"/>
    <w:rsid w:val="00A20D39"/>
    <w:rsid w:val="00A21AB5"/>
    <w:rsid w:val="00A2280B"/>
    <w:rsid w:val="00A23B84"/>
    <w:rsid w:val="00A30D9E"/>
    <w:rsid w:val="00A31A3F"/>
    <w:rsid w:val="00A541DF"/>
    <w:rsid w:val="00A5434B"/>
    <w:rsid w:val="00A63B80"/>
    <w:rsid w:val="00A67AD0"/>
    <w:rsid w:val="00A804C2"/>
    <w:rsid w:val="00AA0244"/>
    <w:rsid w:val="00AA25CB"/>
    <w:rsid w:val="00AB7933"/>
    <w:rsid w:val="00AC5307"/>
    <w:rsid w:val="00AC787D"/>
    <w:rsid w:val="00AD1C5B"/>
    <w:rsid w:val="00AD75D8"/>
    <w:rsid w:val="00AF2A89"/>
    <w:rsid w:val="00AF44E4"/>
    <w:rsid w:val="00AF44FA"/>
    <w:rsid w:val="00AF7D14"/>
    <w:rsid w:val="00B0480F"/>
    <w:rsid w:val="00B17A91"/>
    <w:rsid w:val="00B24089"/>
    <w:rsid w:val="00B240F4"/>
    <w:rsid w:val="00B26807"/>
    <w:rsid w:val="00B31D18"/>
    <w:rsid w:val="00B32D48"/>
    <w:rsid w:val="00B341E1"/>
    <w:rsid w:val="00B44C7C"/>
    <w:rsid w:val="00B55441"/>
    <w:rsid w:val="00B70890"/>
    <w:rsid w:val="00B7196F"/>
    <w:rsid w:val="00B752E0"/>
    <w:rsid w:val="00B93294"/>
    <w:rsid w:val="00B934D5"/>
    <w:rsid w:val="00BB57B6"/>
    <w:rsid w:val="00BB7DCB"/>
    <w:rsid w:val="00BD0912"/>
    <w:rsid w:val="00BE7674"/>
    <w:rsid w:val="00BF17C1"/>
    <w:rsid w:val="00BF4987"/>
    <w:rsid w:val="00C118C8"/>
    <w:rsid w:val="00C22835"/>
    <w:rsid w:val="00C27876"/>
    <w:rsid w:val="00C35CE1"/>
    <w:rsid w:val="00C41EC7"/>
    <w:rsid w:val="00C44B19"/>
    <w:rsid w:val="00C50DB8"/>
    <w:rsid w:val="00C530C2"/>
    <w:rsid w:val="00C77480"/>
    <w:rsid w:val="00C936B7"/>
    <w:rsid w:val="00C96E7C"/>
    <w:rsid w:val="00CA0378"/>
    <w:rsid w:val="00CB15BE"/>
    <w:rsid w:val="00CC0A7F"/>
    <w:rsid w:val="00CD3224"/>
    <w:rsid w:val="00CD461B"/>
    <w:rsid w:val="00CD7256"/>
    <w:rsid w:val="00CE302F"/>
    <w:rsid w:val="00CE379A"/>
    <w:rsid w:val="00CE52C1"/>
    <w:rsid w:val="00CF2529"/>
    <w:rsid w:val="00D1044D"/>
    <w:rsid w:val="00D260F3"/>
    <w:rsid w:val="00D30BB4"/>
    <w:rsid w:val="00D57778"/>
    <w:rsid w:val="00D650B8"/>
    <w:rsid w:val="00D70A92"/>
    <w:rsid w:val="00D74A4B"/>
    <w:rsid w:val="00D80C42"/>
    <w:rsid w:val="00D859E0"/>
    <w:rsid w:val="00D90B98"/>
    <w:rsid w:val="00DC16DA"/>
    <w:rsid w:val="00DC1A5A"/>
    <w:rsid w:val="00DD330E"/>
    <w:rsid w:val="00DE3661"/>
    <w:rsid w:val="00E27A50"/>
    <w:rsid w:val="00E34C46"/>
    <w:rsid w:val="00E562CF"/>
    <w:rsid w:val="00E63115"/>
    <w:rsid w:val="00E66A5F"/>
    <w:rsid w:val="00E80C72"/>
    <w:rsid w:val="00E921AD"/>
    <w:rsid w:val="00EA0C04"/>
    <w:rsid w:val="00EA14B1"/>
    <w:rsid w:val="00EA644C"/>
    <w:rsid w:val="00EB2443"/>
    <w:rsid w:val="00EB5A06"/>
    <w:rsid w:val="00EB7883"/>
    <w:rsid w:val="00EC2567"/>
    <w:rsid w:val="00EE3699"/>
    <w:rsid w:val="00EF3C8B"/>
    <w:rsid w:val="00F01A76"/>
    <w:rsid w:val="00F11D66"/>
    <w:rsid w:val="00F121F8"/>
    <w:rsid w:val="00F16665"/>
    <w:rsid w:val="00F2189E"/>
    <w:rsid w:val="00F3655F"/>
    <w:rsid w:val="00F36F62"/>
    <w:rsid w:val="00F373A2"/>
    <w:rsid w:val="00F77768"/>
    <w:rsid w:val="00F77F06"/>
    <w:rsid w:val="00F83D79"/>
    <w:rsid w:val="00F90368"/>
    <w:rsid w:val="00F92745"/>
    <w:rsid w:val="00FA0921"/>
    <w:rsid w:val="00FA48E9"/>
    <w:rsid w:val="00FC78FF"/>
    <w:rsid w:val="00FD2FB1"/>
    <w:rsid w:val="00FF19B7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h@ikmedia.d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lus.google.com/s/ramed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2161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Sandra Borowitschka</cp:lastModifiedBy>
  <cp:revision>11</cp:revision>
  <cp:lastPrinted>2015-04-28T07:58:00Z</cp:lastPrinted>
  <dcterms:created xsi:type="dcterms:W3CDTF">2015-07-22T10:37:00Z</dcterms:created>
  <dcterms:modified xsi:type="dcterms:W3CDTF">2015-07-24T07:50:00Z</dcterms:modified>
</cp:coreProperties>
</file>